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E3C429" w14:textId="77777777" w:rsidR="00020830" w:rsidRPr="0043676E" w:rsidRDefault="00020830" w:rsidP="00020830">
      <w:pPr>
        <w:pStyle w:val="Balk4"/>
        <w:pBdr>
          <w:top w:val="single" w:sz="4" w:space="1" w:color="auto"/>
          <w:left w:val="single" w:sz="4" w:space="4" w:color="auto"/>
          <w:bottom w:val="single" w:sz="4" w:space="0" w:color="auto"/>
          <w:right w:val="single" w:sz="4" w:space="4" w:color="auto"/>
        </w:pBdr>
        <w:ind w:right="-28"/>
        <w:jc w:val="center"/>
        <w:rPr>
          <w:rFonts w:ascii="Calibri" w:hAnsi="Calibri" w:cs="Arial"/>
          <w:sz w:val="40"/>
          <w:u w:val="none"/>
        </w:rPr>
      </w:pPr>
      <w:r>
        <w:rPr>
          <w:noProof/>
          <w:u w:val="none"/>
        </w:rPr>
        <mc:AlternateContent>
          <mc:Choice Requires="wps">
            <w:drawing>
              <wp:anchor distT="0" distB="0" distL="114300" distR="114300" simplePos="0" relativeHeight="251659264" behindDoc="0" locked="0" layoutInCell="1" allowOverlap="1" wp14:anchorId="3DEC7ED6" wp14:editId="34CAB9AD">
                <wp:simplePos x="0" y="0"/>
                <wp:positionH relativeFrom="margin">
                  <wp:align>center</wp:align>
                </wp:positionH>
                <wp:positionV relativeFrom="paragraph">
                  <wp:posOffset>106060</wp:posOffset>
                </wp:positionV>
                <wp:extent cx="1950188" cy="504160"/>
                <wp:effectExtent l="38100" t="38100" r="31115" b="29845"/>
                <wp:wrapNone/>
                <wp:docPr id="7"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188" cy="504160"/>
                        </a:xfrm>
                        <a:prstGeom prst="rect">
                          <a:avLst/>
                        </a:prstGeom>
                        <a:solidFill>
                          <a:srgbClr val="FFFFFF"/>
                        </a:solidFill>
                        <a:ln w="76200" cmpd="tri">
                          <a:solidFill>
                            <a:srgbClr val="FF0000"/>
                          </a:solidFill>
                          <a:miter lim="800000"/>
                          <a:headEnd/>
                          <a:tailEnd/>
                        </a:ln>
                      </wps:spPr>
                      <wps:txbx>
                        <w:txbxContent>
                          <w:p w14:paraId="5CFF1994" w14:textId="77777777" w:rsidR="00020830" w:rsidRPr="0043676E" w:rsidRDefault="00020830" w:rsidP="00020830">
                            <w:pPr>
                              <w:rPr>
                                <w:rFonts w:ascii="Arial" w:hAnsi="Arial" w:cs="Arial"/>
                                <w:color w:val="FF0000"/>
                                <w:sz w:val="50"/>
                                <w:szCs w:val="50"/>
                              </w:rPr>
                            </w:pPr>
                            <w:r w:rsidRPr="0043676E">
                              <w:rPr>
                                <w:rFonts w:ascii="Arial" w:hAnsi="Arial" w:cs="Arial"/>
                                <w:color w:val="FF0000"/>
                                <w:sz w:val="50"/>
                                <w:szCs w:val="50"/>
                              </w:rPr>
                              <w:t>ÖRNEKTİR</w:t>
                            </w:r>
                          </w:p>
                          <w:p w14:paraId="4185272B" w14:textId="77777777" w:rsidR="00020830" w:rsidRPr="0043676E" w:rsidRDefault="00020830" w:rsidP="00020830">
                            <w:pPr>
                              <w:rPr>
                                <w:rFonts w:ascii="Arial" w:hAnsi="Arial" w:cs="Arial"/>
                                <w:color w:val="FF0000"/>
                                <w:sz w:val="50"/>
                                <w:szCs w:val="5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EC7ED6" id="_x0000_t202" coordsize="21600,21600" o:spt="202" path="m,l,21600r21600,l21600,xe">
                <v:stroke joinstyle="miter"/>
                <v:path gradientshapeok="t" o:connecttype="rect"/>
              </v:shapetype>
              <v:shape id="Metin Kutusu 7" o:spid="_x0000_s1026" type="#_x0000_t202" style="position:absolute;left:0;text-align:left;margin-left:0;margin-top:8.35pt;width:153.55pt;height:39.7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" strokecolor="red" strokeweight="6pt">
                <v:stroke linestyle="thickBetweenThin"/>
                <v:textbox>
                  <w:txbxContent>
                    <w:p w14:paraId="5CFF1994" w14:textId="77777777" w:rsidR="00020830" w:rsidRPr="0043676E" w:rsidRDefault="00020830" w:rsidP="00020830">
                      <w:pPr>
                        <w:rPr>
                          <w:rFonts w:ascii="Arial" w:hAnsi="Arial" w:cs="Arial"/>
                          <w:color w:val="FF0000"/>
                          <w:sz w:val="50"/>
                          <w:szCs w:val="50"/>
                        </w:rPr>
                      </w:pPr>
                      <w:r w:rsidRPr="0043676E">
                        <w:rPr>
                          <w:rFonts w:ascii="Arial" w:hAnsi="Arial" w:cs="Arial"/>
                          <w:color w:val="FF0000"/>
                          <w:sz w:val="50"/>
                          <w:szCs w:val="50"/>
                        </w:rPr>
                        <w:t>ÖRNEKTİR</w:t>
                      </w:r>
                    </w:p>
                    <w:p w14:paraId="4185272B" w14:textId="77777777" w:rsidR="00020830" w:rsidRPr="0043676E" w:rsidRDefault="00020830" w:rsidP="00020830">
                      <w:pPr>
                        <w:rPr>
                          <w:rFonts w:ascii="Arial" w:hAnsi="Arial" w:cs="Arial"/>
                          <w:color w:val="FF0000"/>
                          <w:sz w:val="50"/>
                          <w:szCs w:val="50"/>
                        </w:rPr>
                      </w:pPr>
                    </w:p>
                  </w:txbxContent>
                </v:textbox>
                <w10:wrap anchorx="margin"/>
              </v:shape>
            </w:pict>
          </mc:Fallback>
        </mc:AlternateContent>
      </w:r>
    </w:p>
    <w:p w14:paraId="44E90F38" w14:textId="77777777" w:rsidR="00020830" w:rsidRPr="0043676E" w:rsidRDefault="00020830" w:rsidP="00020830">
      <w:pPr>
        <w:pStyle w:val="Balk4"/>
        <w:pBdr>
          <w:top w:val="single" w:sz="4" w:space="1" w:color="auto"/>
          <w:left w:val="single" w:sz="4" w:space="4" w:color="auto"/>
          <w:bottom w:val="single" w:sz="4" w:space="0" w:color="auto"/>
          <w:right w:val="single" w:sz="4" w:space="4" w:color="auto"/>
        </w:pBdr>
        <w:ind w:right="-28"/>
        <w:jc w:val="center"/>
        <w:rPr>
          <w:rFonts w:ascii="Calibri" w:hAnsi="Calibri" w:cs="Arial"/>
          <w:sz w:val="40"/>
          <w:u w:val="none"/>
        </w:rPr>
      </w:pPr>
    </w:p>
    <w:p w14:paraId="3BF9A545" w14:textId="77777777" w:rsidR="00020830" w:rsidRPr="0043676E" w:rsidRDefault="00020830" w:rsidP="00020830">
      <w:pPr>
        <w:pStyle w:val="Balk4"/>
        <w:pBdr>
          <w:top w:val="single" w:sz="4" w:space="1" w:color="auto"/>
          <w:left w:val="single" w:sz="4" w:space="4" w:color="auto"/>
          <w:bottom w:val="single" w:sz="4" w:space="0" w:color="auto"/>
          <w:right w:val="single" w:sz="4" w:space="4" w:color="auto"/>
        </w:pBdr>
        <w:ind w:right="-28"/>
        <w:jc w:val="center"/>
        <w:rPr>
          <w:rFonts w:ascii="Calibri" w:hAnsi="Calibri" w:cs="Arial"/>
          <w:sz w:val="40"/>
          <w:u w:val="none"/>
        </w:rPr>
      </w:pPr>
      <w:r w:rsidRPr="0043676E">
        <w:rPr>
          <w:rFonts w:ascii="Calibri" w:hAnsi="Calibri" w:cs="Arial"/>
          <w:sz w:val="40"/>
          <w:u w:val="none"/>
        </w:rPr>
        <w:t xml:space="preserve">PATENT / </w:t>
      </w:r>
      <w:proofErr w:type="gramStart"/>
      <w:r w:rsidRPr="0043676E">
        <w:rPr>
          <w:rFonts w:ascii="Calibri" w:hAnsi="Calibri" w:cs="Arial"/>
          <w:sz w:val="40"/>
          <w:u w:val="none"/>
        </w:rPr>
        <w:t>F.MODEL</w:t>
      </w:r>
      <w:proofErr w:type="gramEnd"/>
      <w:r w:rsidRPr="0043676E">
        <w:rPr>
          <w:rFonts w:ascii="Calibri" w:hAnsi="Calibri" w:cs="Arial"/>
          <w:sz w:val="40"/>
          <w:u w:val="none"/>
        </w:rPr>
        <w:t xml:space="preserve"> BAŞVURULARI İÇİN</w:t>
      </w:r>
    </w:p>
    <w:p w14:paraId="73461E4E" w14:textId="77777777" w:rsidR="00020830" w:rsidRPr="0043676E" w:rsidRDefault="00020830" w:rsidP="00020830">
      <w:pPr>
        <w:pStyle w:val="Balk4"/>
        <w:pBdr>
          <w:top w:val="single" w:sz="4" w:space="1" w:color="auto"/>
          <w:left w:val="single" w:sz="4" w:space="4" w:color="auto"/>
          <w:bottom w:val="single" w:sz="4" w:space="0" w:color="auto"/>
          <w:right w:val="single" w:sz="4" w:space="4" w:color="auto"/>
        </w:pBdr>
        <w:ind w:right="-28"/>
        <w:jc w:val="center"/>
        <w:rPr>
          <w:rFonts w:ascii="Calibri" w:hAnsi="Calibri" w:cs="Arial"/>
          <w:sz w:val="40"/>
          <w:u w:val="none"/>
        </w:rPr>
      </w:pPr>
      <w:r w:rsidRPr="0043676E">
        <w:rPr>
          <w:rFonts w:ascii="Calibri" w:hAnsi="Calibri" w:cs="Arial"/>
          <w:sz w:val="40"/>
          <w:u w:val="none"/>
        </w:rPr>
        <w:t>ÖRNEK ÖN HAZIRLIK KILAVUZU</w:t>
      </w:r>
    </w:p>
    <w:p w14:paraId="64059929" w14:textId="77777777" w:rsidR="00020830" w:rsidRPr="0043676E" w:rsidRDefault="00020830" w:rsidP="00020830">
      <w:pPr>
        <w:ind w:firstLine="426"/>
        <w:contextualSpacing/>
        <w:rPr>
          <w:rFonts w:ascii="Calibri" w:hAnsi="Calibri" w:cs="Arial"/>
          <w:sz w:val="22"/>
          <w:szCs w:val="20"/>
        </w:rPr>
      </w:pPr>
    </w:p>
    <w:p w14:paraId="45D1996E" w14:textId="77777777" w:rsidR="00020830" w:rsidRPr="0043676E" w:rsidRDefault="00020830" w:rsidP="00020830">
      <w:pPr>
        <w:contextualSpacing/>
        <w:rPr>
          <w:rFonts w:ascii="Calibri" w:hAnsi="Calibri" w:cs="Arial"/>
          <w:sz w:val="22"/>
        </w:rPr>
      </w:pPr>
      <w:r w:rsidRPr="0043676E">
        <w:rPr>
          <w:rFonts w:ascii="Calibri" w:hAnsi="Calibri" w:cs="Arial"/>
          <w:sz w:val="22"/>
        </w:rPr>
        <w:t xml:space="preserve">Bu kılavuza uygun olarak yapacağınız çalışma, </w:t>
      </w:r>
    </w:p>
    <w:p w14:paraId="14F7DB25" w14:textId="77777777" w:rsidR="00020830" w:rsidRPr="0043676E" w:rsidRDefault="00020830" w:rsidP="00020830">
      <w:pPr>
        <w:numPr>
          <w:ilvl w:val="0"/>
          <w:numId w:val="37"/>
        </w:numPr>
        <w:contextualSpacing/>
        <w:rPr>
          <w:rFonts w:ascii="Calibri" w:hAnsi="Calibri" w:cs="Arial"/>
          <w:sz w:val="22"/>
        </w:rPr>
      </w:pPr>
      <w:r w:rsidRPr="0043676E">
        <w:rPr>
          <w:rFonts w:ascii="Calibri" w:hAnsi="Calibri" w:cs="Arial"/>
          <w:sz w:val="22"/>
        </w:rPr>
        <w:t xml:space="preserve">Buluşunuzun tarafımızdan en iyi şekilde tanımlanabilmesi ve </w:t>
      </w:r>
    </w:p>
    <w:p w14:paraId="039EC72D" w14:textId="77777777" w:rsidR="00020830" w:rsidRDefault="00020830" w:rsidP="00020830">
      <w:pPr>
        <w:numPr>
          <w:ilvl w:val="0"/>
          <w:numId w:val="37"/>
        </w:numPr>
        <w:contextualSpacing/>
        <w:rPr>
          <w:rFonts w:ascii="Calibri" w:hAnsi="Calibri" w:cs="Arial"/>
          <w:sz w:val="22"/>
        </w:rPr>
      </w:pPr>
      <w:r w:rsidRPr="0043676E">
        <w:rPr>
          <w:rFonts w:ascii="Calibri" w:hAnsi="Calibri" w:cs="Arial"/>
          <w:sz w:val="22"/>
        </w:rPr>
        <w:t>İleride hukuk önünde istenen korumanın elde edebilmesi için temel teşkil edecektir.</w:t>
      </w:r>
    </w:p>
    <w:p w14:paraId="7D4BCDAE" w14:textId="77777777" w:rsidR="00020830" w:rsidRPr="0043676E" w:rsidRDefault="00020830" w:rsidP="00020830">
      <w:pPr>
        <w:ind w:left="927"/>
        <w:contextualSpacing/>
        <w:rPr>
          <w:rFonts w:ascii="Calibri" w:hAnsi="Calibri" w:cs="Arial"/>
          <w:sz w:val="22"/>
        </w:rPr>
      </w:pPr>
    </w:p>
    <w:p w14:paraId="601E7F39" w14:textId="77777777" w:rsidR="00020830" w:rsidRPr="0043676E" w:rsidRDefault="00020830" w:rsidP="00020830">
      <w:pPr>
        <w:ind w:firstLine="426"/>
        <w:contextualSpacing/>
        <w:rPr>
          <w:rFonts w:ascii="Calibri" w:hAnsi="Calibri" w:cs="Arial"/>
          <w:i/>
        </w:rPr>
      </w:pPr>
    </w:p>
    <w:p w14:paraId="0D03A705" w14:textId="77777777" w:rsidR="00020830" w:rsidRDefault="00020830" w:rsidP="00020830">
      <w:pPr>
        <w:numPr>
          <w:ilvl w:val="0"/>
          <w:numId w:val="38"/>
        </w:numPr>
        <w:spacing w:after="200"/>
        <w:jc w:val="both"/>
        <w:rPr>
          <w:rFonts w:ascii="Calibri" w:hAnsi="Calibri" w:cs="Arial"/>
          <w:b/>
        </w:rPr>
      </w:pPr>
      <w:r w:rsidRPr="0043676E">
        <w:rPr>
          <w:rFonts w:ascii="Calibri" w:hAnsi="Calibri" w:cs="Arial"/>
          <w:b/>
        </w:rPr>
        <w:t>Buluş başlığı</w:t>
      </w:r>
    </w:p>
    <w:p w14:paraId="0C3699C7" w14:textId="7B85D583" w:rsidR="00020830" w:rsidRPr="0043676E" w:rsidRDefault="00020830" w:rsidP="00020830">
      <w:pPr>
        <w:spacing w:after="200"/>
        <w:ind w:left="360"/>
        <w:jc w:val="both"/>
        <w:rPr>
          <w:rFonts w:ascii="Calibri" w:hAnsi="Calibri" w:cs="Arial"/>
          <w:b/>
        </w:rPr>
      </w:pPr>
      <w:r w:rsidRPr="003E7FD6">
        <w:rPr>
          <w:rFonts w:ascii="Calibri" w:hAnsi="Calibri"/>
          <w:i/>
          <w:sz w:val="18"/>
          <w:szCs w:val="18"/>
        </w:rPr>
        <w:t xml:space="preserve">ÖĞRENEBİLME YETENEĞİNE SAHİP HASTALIK TEŞHİS YAZILIMI </w:t>
      </w:r>
      <w:r w:rsidRPr="00020830">
        <w:rPr>
          <w:rFonts w:ascii="Calibri" w:hAnsi="Calibri"/>
          <w:i/>
        </w:rPr>
        <w:cr/>
      </w:r>
    </w:p>
    <w:p w14:paraId="71A60FDF" w14:textId="77777777" w:rsidR="00020830" w:rsidRPr="0043676E" w:rsidRDefault="00020830" w:rsidP="00020830">
      <w:pPr>
        <w:numPr>
          <w:ilvl w:val="0"/>
          <w:numId w:val="38"/>
        </w:numPr>
        <w:spacing w:after="200"/>
        <w:jc w:val="both"/>
        <w:rPr>
          <w:rFonts w:ascii="Calibri" w:hAnsi="Calibri" w:cs="Arial"/>
          <w:b/>
        </w:rPr>
      </w:pPr>
      <w:r w:rsidRPr="0043676E">
        <w:rPr>
          <w:rFonts w:ascii="Calibri" w:hAnsi="Calibri" w:cs="Arial"/>
          <w:b/>
        </w:rPr>
        <w:t>Buluşunuz hangi alanda kullanılacaktır?</w:t>
      </w:r>
    </w:p>
    <w:p w14:paraId="6320A2F9" w14:textId="2630B9DC" w:rsidR="00020830" w:rsidRPr="003E7FD6" w:rsidRDefault="00020830" w:rsidP="00020830">
      <w:pPr>
        <w:spacing w:line="360" w:lineRule="auto"/>
        <w:jc w:val="both"/>
        <w:rPr>
          <w:rFonts w:ascii="Calibri" w:hAnsi="Calibri" w:cs="Arial"/>
          <w:i/>
          <w:sz w:val="18"/>
          <w:szCs w:val="18"/>
        </w:rPr>
      </w:pPr>
      <w:r w:rsidRPr="003E7FD6">
        <w:rPr>
          <w:rFonts w:ascii="Calibri" w:hAnsi="Calibri" w:cs="Arial"/>
          <w:i/>
          <w:sz w:val="18"/>
          <w:szCs w:val="18"/>
        </w:rPr>
        <w:t>Buluş, sağlık alanında, hastalıkların teşhisinde kullanılacak hastalıkların</w:t>
      </w:r>
      <w:r w:rsidR="003E7FD6" w:rsidRPr="003E7FD6">
        <w:rPr>
          <w:rFonts w:ascii="Calibri" w:hAnsi="Calibri" w:cs="Arial"/>
          <w:i/>
          <w:sz w:val="18"/>
          <w:szCs w:val="18"/>
        </w:rPr>
        <w:t xml:space="preserve"> </w:t>
      </w:r>
      <w:r w:rsidRPr="003E7FD6">
        <w:rPr>
          <w:rFonts w:ascii="Calibri" w:hAnsi="Calibri" w:cs="Arial"/>
          <w:i/>
          <w:sz w:val="18"/>
          <w:szCs w:val="18"/>
        </w:rPr>
        <w:t>teşhis/tedavisinde</w:t>
      </w:r>
      <w:r w:rsidR="003E7FD6" w:rsidRPr="003E7FD6">
        <w:rPr>
          <w:rFonts w:ascii="Calibri" w:hAnsi="Calibri" w:cs="Arial"/>
          <w:i/>
          <w:sz w:val="18"/>
          <w:szCs w:val="18"/>
        </w:rPr>
        <w:t xml:space="preserve"> </w:t>
      </w:r>
      <w:r w:rsidRPr="003E7FD6">
        <w:rPr>
          <w:rFonts w:ascii="Calibri" w:hAnsi="Calibri" w:cs="Arial"/>
          <w:i/>
          <w:sz w:val="18"/>
          <w:szCs w:val="18"/>
        </w:rPr>
        <w:t>kullanılacak bir öngörücü ve tanımlayıcı analiz yazılımı ile ilgilidir.</w:t>
      </w:r>
      <w:r w:rsidR="003E7FD6" w:rsidRPr="003E7FD6">
        <w:rPr>
          <w:rFonts w:ascii="Calibri" w:hAnsi="Calibri" w:cs="Arial"/>
          <w:i/>
          <w:sz w:val="18"/>
          <w:szCs w:val="18"/>
        </w:rPr>
        <w:t xml:space="preserve"> </w:t>
      </w:r>
      <w:r w:rsidRPr="003E7FD6">
        <w:rPr>
          <w:rFonts w:ascii="Calibri" w:hAnsi="Calibri" w:cs="Arial"/>
          <w:i/>
          <w:sz w:val="18"/>
          <w:szCs w:val="18"/>
        </w:rPr>
        <w:t xml:space="preserve">Buluş özellikle, hasta </w:t>
      </w:r>
      <w:r w:rsidR="003E7FD6" w:rsidRPr="003E7FD6">
        <w:rPr>
          <w:rFonts w:ascii="Calibri" w:hAnsi="Calibri" w:cs="Arial"/>
          <w:i/>
          <w:sz w:val="18"/>
          <w:szCs w:val="18"/>
        </w:rPr>
        <w:t xml:space="preserve">şikâyet </w:t>
      </w:r>
      <w:r w:rsidRPr="003E7FD6">
        <w:rPr>
          <w:rFonts w:ascii="Calibri" w:hAnsi="Calibri" w:cs="Arial"/>
          <w:i/>
          <w:sz w:val="18"/>
          <w:szCs w:val="18"/>
        </w:rPr>
        <w:t>formunda veri madenciliği ile analiz yapan, bu analizlerle</w:t>
      </w:r>
      <w:r w:rsidR="003E7FD6" w:rsidRPr="003E7FD6">
        <w:rPr>
          <w:rFonts w:ascii="Calibri" w:hAnsi="Calibri" w:cs="Arial"/>
          <w:i/>
          <w:sz w:val="18"/>
          <w:szCs w:val="18"/>
        </w:rPr>
        <w:t xml:space="preserve"> </w:t>
      </w:r>
      <w:r w:rsidRPr="003E7FD6">
        <w:rPr>
          <w:rFonts w:ascii="Calibri" w:hAnsi="Calibri" w:cs="Arial"/>
          <w:i/>
          <w:sz w:val="18"/>
          <w:szCs w:val="18"/>
        </w:rPr>
        <w:t>hekimlerin hastalık teşhis ve tedavi</w:t>
      </w:r>
      <w:r w:rsidR="003E7FD6" w:rsidRPr="003E7FD6">
        <w:rPr>
          <w:rFonts w:ascii="Calibri" w:hAnsi="Calibri" w:cs="Arial"/>
          <w:i/>
          <w:sz w:val="18"/>
          <w:szCs w:val="18"/>
        </w:rPr>
        <w:t xml:space="preserve"> </w:t>
      </w:r>
      <w:r w:rsidRPr="003E7FD6">
        <w:rPr>
          <w:rFonts w:ascii="Calibri" w:hAnsi="Calibri" w:cs="Arial"/>
          <w:i/>
          <w:sz w:val="18"/>
          <w:szCs w:val="18"/>
        </w:rPr>
        <w:t>sürecini kolaylaştıran, hastaların şikayetlerini</w:t>
      </w:r>
      <w:r w:rsidR="003E7FD6" w:rsidRPr="003E7FD6">
        <w:rPr>
          <w:rFonts w:ascii="Calibri" w:hAnsi="Calibri" w:cs="Arial"/>
          <w:i/>
          <w:sz w:val="18"/>
          <w:szCs w:val="18"/>
        </w:rPr>
        <w:t xml:space="preserve"> </w:t>
      </w:r>
      <w:r w:rsidRPr="003E7FD6">
        <w:rPr>
          <w:rFonts w:ascii="Calibri" w:hAnsi="Calibri" w:cs="Arial"/>
          <w:i/>
          <w:sz w:val="18"/>
          <w:szCs w:val="18"/>
        </w:rPr>
        <w:t>Makine Öğrenmesi algoritmaları ve Doğal Dil</w:t>
      </w:r>
      <w:r w:rsidR="003E7FD6" w:rsidRPr="003E7FD6">
        <w:rPr>
          <w:rFonts w:ascii="Calibri" w:hAnsi="Calibri" w:cs="Arial"/>
          <w:i/>
          <w:sz w:val="18"/>
          <w:szCs w:val="18"/>
        </w:rPr>
        <w:t xml:space="preserve"> </w:t>
      </w:r>
      <w:r w:rsidRPr="003E7FD6">
        <w:rPr>
          <w:rFonts w:ascii="Calibri" w:hAnsi="Calibri" w:cs="Arial"/>
          <w:i/>
          <w:sz w:val="18"/>
          <w:szCs w:val="18"/>
        </w:rPr>
        <w:t>İşleme ile hastalıkların teşhis/tedavisinde</w:t>
      </w:r>
      <w:r w:rsidR="003E7FD6" w:rsidRPr="003E7FD6">
        <w:rPr>
          <w:rFonts w:ascii="Calibri" w:hAnsi="Calibri" w:cs="Arial"/>
          <w:i/>
          <w:sz w:val="18"/>
          <w:szCs w:val="18"/>
        </w:rPr>
        <w:t xml:space="preserve"> </w:t>
      </w:r>
      <w:r w:rsidRPr="003E7FD6">
        <w:rPr>
          <w:rFonts w:ascii="Calibri" w:hAnsi="Calibri" w:cs="Arial"/>
          <w:i/>
          <w:sz w:val="18"/>
          <w:szCs w:val="18"/>
        </w:rPr>
        <w:t>kullanan bir öngörücü ve tanımlayıcı analiz robotu</w:t>
      </w:r>
      <w:r w:rsidR="003E7FD6" w:rsidRPr="003E7FD6">
        <w:rPr>
          <w:rFonts w:ascii="Calibri" w:hAnsi="Calibri" w:cs="Arial"/>
          <w:i/>
          <w:sz w:val="18"/>
          <w:szCs w:val="18"/>
        </w:rPr>
        <w:t xml:space="preserve"> </w:t>
      </w:r>
      <w:r w:rsidRPr="003E7FD6">
        <w:rPr>
          <w:rFonts w:ascii="Calibri" w:hAnsi="Calibri" w:cs="Arial"/>
          <w:i/>
          <w:sz w:val="18"/>
          <w:szCs w:val="18"/>
        </w:rPr>
        <w:t>ile ilgilidir.</w:t>
      </w:r>
    </w:p>
    <w:p w14:paraId="065ECE82" w14:textId="77777777" w:rsidR="00020830" w:rsidRPr="0043676E" w:rsidRDefault="00020830" w:rsidP="00020830">
      <w:pPr>
        <w:spacing w:line="360" w:lineRule="auto"/>
        <w:jc w:val="both"/>
        <w:rPr>
          <w:rFonts w:ascii="Calibri" w:hAnsi="Calibri"/>
          <w:b/>
          <w:i/>
        </w:rPr>
      </w:pPr>
    </w:p>
    <w:p w14:paraId="76190651" w14:textId="77777777" w:rsidR="00020830" w:rsidRPr="0043676E" w:rsidRDefault="00020830" w:rsidP="00020830">
      <w:pPr>
        <w:numPr>
          <w:ilvl w:val="0"/>
          <w:numId w:val="38"/>
        </w:numPr>
        <w:spacing w:line="360" w:lineRule="auto"/>
        <w:jc w:val="both"/>
        <w:rPr>
          <w:rFonts w:ascii="Calibri" w:hAnsi="Calibri"/>
          <w:b/>
          <w:i/>
        </w:rPr>
      </w:pPr>
      <w:r w:rsidRPr="0043676E">
        <w:rPr>
          <w:rFonts w:ascii="Calibri" w:hAnsi="Calibri"/>
          <w:b/>
        </w:rPr>
        <w:t xml:space="preserve">Mevcut uygulamalar hakkında detaylı bilgi veriniz. Bahsedilen uygulamaların eksikliklerini ve bu uygulamalar neticesinde ortaya çıkan en az bir teknik problemi belirtiniz. </w:t>
      </w:r>
    </w:p>
    <w:p w14:paraId="391445CA" w14:textId="77777777" w:rsidR="00020830" w:rsidRDefault="00020830" w:rsidP="00020830">
      <w:pPr>
        <w:spacing w:line="360" w:lineRule="auto"/>
        <w:jc w:val="both"/>
        <w:rPr>
          <w:rFonts w:ascii="Calibri" w:hAnsi="Calibri" w:cs="Arial"/>
          <w:b/>
          <w:sz w:val="22"/>
          <w:szCs w:val="22"/>
        </w:rPr>
      </w:pPr>
      <w:r w:rsidRPr="0043676E">
        <w:rPr>
          <w:rFonts w:ascii="Calibri" w:hAnsi="Calibri" w:cs="Arial"/>
          <w:b/>
          <w:sz w:val="22"/>
          <w:szCs w:val="22"/>
        </w:rPr>
        <w:t>(Varsa mevcut tekniğe ait resim ya da fotoğrafları da forma ilave ediniz.)</w:t>
      </w:r>
    </w:p>
    <w:p w14:paraId="0C38859A" w14:textId="77777777" w:rsidR="00020830" w:rsidRPr="00DD4236" w:rsidRDefault="00020830" w:rsidP="00020830">
      <w:pPr>
        <w:spacing w:after="120"/>
        <w:contextualSpacing/>
        <w:rPr>
          <w:rFonts w:ascii="Calibri" w:hAnsi="Calibri"/>
          <w:b/>
          <w:i/>
        </w:rPr>
      </w:pPr>
    </w:p>
    <w:p w14:paraId="24CB9997" w14:textId="7D141CCF" w:rsidR="00020830" w:rsidRPr="003E7FD6" w:rsidRDefault="00020830" w:rsidP="003E7FD6">
      <w:pPr>
        <w:spacing w:line="360" w:lineRule="auto"/>
        <w:jc w:val="both"/>
        <w:rPr>
          <w:rFonts w:ascii="Calibri" w:hAnsi="Calibri" w:cs="Arial"/>
          <w:i/>
          <w:sz w:val="18"/>
          <w:szCs w:val="18"/>
        </w:rPr>
      </w:pPr>
      <w:r w:rsidRPr="003E7FD6">
        <w:rPr>
          <w:rFonts w:ascii="Calibri" w:hAnsi="Calibri" w:cs="Arial"/>
          <w:i/>
          <w:sz w:val="18"/>
          <w:szCs w:val="18"/>
        </w:rPr>
        <w:t>Mevcut teknikte makine öğrenmesi algoritmalarının hisse senedi tahmini, banka kredisi</w:t>
      </w:r>
      <w:r w:rsidR="003E7FD6">
        <w:rPr>
          <w:rFonts w:ascii="Calibri" w:hAnsi="Calibri" w:cs="Arial"/>
          <w:i/>
          <w:sz w:val="18"/>
          <w:szCs w:val="18"/>
        </w:rPr>
        <w:t xml:space="preserve"> </w:t>
      </w:r>
      <w:r w:rsidRPr="003E7FD6">
        <w:rPr>
          <w:rFonts w:ascii="Calibri" w:hAnsi="Calibri" w:cs="Arial"/>
          <w:i/>
          <w:sz w:val="18"/>
          <w:szCs w:val="18"/>
        </w:rPr>
        <w:t>için müşteri risk analizi, deprem tahmini,</w:t>
      </w:r>
      <w:r w:rsidR="003E7FD6">
        <w:rPr>
          <w:rFonts w:ascii="Calibri" w:hAnsi="Calibri" w:cs="Arial"/>
          <w:i/>
          <w:sz w:val="18"/>
          <w:szCs w:val="18"/>
        </w:rPr>
        <w:t xml:space="preserve"> </w:t>
      </w:r>
      <w:r w:rsidRPr="003E7FD6">
        <w:rPr>
          <w:rFonts w:ascii="Calibri" w:hAnsi="Calibri" w:cs="Arial"/>
          <w:i/>
          <w:sz w:val="18"/>
          <w:szCs w:val="18"/>
        </w:rPr>
        <w:t>metin sınıflandırma, hastalık teşhisi, genetik</w:t>
      </w:r>
      <w:r w:rsidR="003E7FD6">
        <w:rPr>
          <w:rFonts w:ascii="Calibri" w:hAnsi="Calibri" w:cs="Arial"/>
          <w:i/>
          <w:sz w:val="18"/>
          <w:szCs w:val="18"/>
        </w:rPr>
        <w:t xml:space="preserve"> </w:t>
      </w:r>
      <w:r w:rsidRPr="003E7FD6">
        <w:rPr>
          <w:rFonts w:ascii="Calibri" w:hAnsi="Calibri" w:cs="Arial"/>
          <w:i/>
          <w:sz w:val="18"/>
          <w:szCs w:val="18"/>
        </w:rPr>
        <w:t>çalışmalar gibi çok çeşitli alanlarda kullanıldığı bilinmektedir. Ancak sağlık</w:t>
      </w:r>
      <w:r w:rsidR="003E7FD6">
        <w:rPr>
          <w:rFonts w:ascii="Calibri" w:hAnsi="Calibri" w:cs="Arial"/>
          <w:i/>
          <w:sz w:val="18"/>
          <w:szCs w:val="18"/>
        </w:rPr>
        <w:t xml:space="preserve"> </w:t>
      </w:r>
      <w:r w:rsidRPr="003E7FD6">
        <w:rPr>
          <w:rFonts w:ascii="Calibri" w:hAnsi="Calibri" w:cs="Arial"/>
          <w:i/>
          <w:sz w:val="18"/>
          <w:szCs w:val="18"/>
        </w:rPr>
        <w:t>sektöründe</w:t>
      </w:r>
      <w:r w:rsidR="003E7FD6">
        <w:rPr>
          <w:rFonts w:ascii="Calibri" w:hAnsi="Calibri" w:cs="Arial"/>
          <w:i/>
          <w:sz w:val="18"/>
          <w:szCs w:val="18"/>
        </w:rPr>
        <w:t xml:space="preserve"> </w:t>
      </w:r>
      <w:r w:rsidRPr="003E7FD6">
        <w:rPr>
          <w:rFonts w:ascii="Calibri" w:hAnsi="Calibri" w:cs="Arial"/>
          <w:i/>
          <w:sz w:val="18"/>
          <w:szCs w:val="18"/>
        </w:rPr>
        <w:t xml:space="preserve">15 makine öğrenmesi </w:t>
      </w:r>
      <w:r w:rsidR="003E7FD6" w:rsidRPr="003E7FD6">
        <w:rPr>
          <w:rFonts w:ascii="Calibri" w:hAnsi="Calibri" w:cs="Arial"/>
          <w:i/>
          <w:sz w:val="18"/>
          <w:szCs w:val="18"/>
        </w:rPr>
        <w:t>ile</w:t>
      </w:r>
      <w:r w:rsidRPr="003E7FD6">
        <w:rPr>
          <w:rFonts w:ascii="Calibri" w:hAnsi="Calibri" w:cs="Arial"/>
          <w:i/>
          <w:sz w:val="18"/>
          <w:szCs w:val="18"/>
        </w:rPr>
        <w:t xml:space="preserve"> doğal dil işleme tekniklerinin geliştirilip, hekimlerin karar</w:t>
      </w:r>
      <w:r w:rsidR="003E7FD6">
        <w:rPr>
          <w:rFonts w:ascii="Calibri" w:hAnsi="Calibri" w:cs="Arial"/>
          <w:i/>
          <w:sz w:val="18"/>
          <w:szCs w:val="18"/>
        </w:rPr>
        <w:t xml:space="preserve"> </w:t>
      </w:r>
      <w:r w:rsidRPr="003E7FD6">
        <w:rPr>
          <w:rFonts w:ascii="Calibri" w:hAnsi="Calibri" w:cs="Arial"/>
          <w:i/>
          <w:sz w:val="18"/>
          <w:szCs w:val="18"/>
        </w:rPr>
        <w:t>destek süreçlerine katkı</w:t>
      </w:r>
      <w:r w:rsidR="003E7FD6">
        <w:rPr>
          <w:rFonts w:ascii="Calibri" w:hAnsi="Calibri" w:cs="Arial"/>
          <w:i/>
          <w:sz w:val="18"/>
          <w:szCs w:val="18"/>
        </w:rPr>
        <w:t xml:space="preserve"> </w:t>
      </w:r>
      <w:r w:rsidRPr="003E7FD6">
        <w:rPr>
          <w:rFonts w:ascii="Calibri" w:hAnsi="Calibri" w:cs="Arial"/>
          <w:i/>
          <w:sz w:val="18"/>
          <w:szCs w:val="18"/>
        </w:rPr>
        <w:t>sağlayacak spesifik olarak uygulama bulunmamaktadır.</w:t>
      </w:r>
    </w:p>
    <w:p w14:paraId="550F4F35" w14:textId="7A436861" w:rsidR="00020830" w:rsidRPr="003E7FD6" w:rsidRDefault="00020830" w:rsidP="003E7FD6">
      <w:pPr>
        <w:spacing w:line="360" w:lineRule="auto"/>
        <w:jc w:val="both"/>
        <w:rPr>
          <w:rFonts w:ascii="Calibri" w:hAnsi="Calibri" w:cs="Arial"/>
          <w:i/>
          <w:sz w:val="18"/>
          <w:szCs w:val="18"/>
        </w:rPr>
      </w:pPr>
      <w:r w:rsidRPr="003E7FD6">
        <w:rPr>
          <w:rFonts w:ascii="Calibri" w:hAnsi="Calibri" w:cs="Arial"/>
          <w:i/>
          <w:sz w:val="18"/>
          <w:szCs w:val="18"/>
        </w:rPr>
        <w:t>Sonuç olarak, yukarıda anlatılan olumsuzluklardan dolayı ve mevcut çözümlerin konu</w:t>
      </w:r>
      <w:r w:rsidR="003E7FD6">
        <w:rPr>
          <w:rFonts w:ascii="Calibri" w:hAnsi="Calibri" w:cs="Arial"/>
          <w:i/>
          <w:sz w:val="18"/>
          <w:szCs w:val="18"/>
        </w:rPr>
        <w:t xml:space="preserve"> </w:t>
      </w:r>
      <w:r w:rsidRPr="003E7FD6">
        <w:rPr>
          <w:rFonts w:ascii="Calibri" w:hAnsi="Calibri" w:cs="Arial"/>
          <w:i/>
          <w:sz w:val="18"/>
          <w:szCs w:val="18"/>
        </w:rPr>
        <w:t>hakkındaki yetersizliği nedeniyle ilgili</w:t>
      </w:r>
      <w:r w:rsidR="003E7FD6">
        <w:rPr>
          <w:rFonts w:ascii="Calibri" w:hAnsi="Calibri" w:cs="Arial"/>
          <w:i/>
          <w:sz w:val="18"/>
          <w:szCs w:val="18"/>
        </w:rPr>
        <w:t xml:space="preserve"> </w:t>
      </w:r>
      <w:r w:rsidRPr="003E7FD6">
        <w:rPr>
          <w:rFonts w:ascii="Calibri" w:hAnsi="Calibri" w:cs="Arial"/>
          <w:i/>
          <w:sz w:val="18"/>
          <w:szCs w:val="18"/>
        </w:rPr>
        <w:t>teknik alanda bir geliştirme yapılması gerekli</w:t>
      </w:r>
      <w:r w:rsidR="003E7FD6">
        <w:rPr>
          <w:rFonts w:ascii="Calibri" w:hAnsi="Calibri" w:cs="Arial"/>
          <w:i/>
          <w:sz w:val="18"/>
          <w:szCs w:val="18"/>
        </w:rPr>
        <w:t xml:space="preserve"> </w:t>
      </w:r>
      <w:r w:rsidRPr="003E7FD6">
        <w:rPr>
          <w:rFonts w:ascii="Calibri" w:hAnsi="Calibri" w:cs="Arial"/>
          <w:i/>
          <w:sz w:val="18"/>
          <w:szCs w:val="18"/>
        </w:rPr>
        <w:t>kılınmıştır.</w:t>
      </w:r>
    </w:p>
    <w:p w14:paraId="475E7B8C" w14:textId="77777777" w:rsidR="00020830" w:rsidRPr="0043676E" w:rsidRDefault="00020830" w:rsidP="00020830">
      <w:pPr>
        <w:spacing w:line="360" w:lineRule="auto"/>
        <w:jc w:val="both"/>
        <w:rPr>
          <w:rFonts w:ascii="Calibri" w:hAnsi="Calibri" w:cs="Arial"/>
          <w:b/>
          <w:sz w:val="22"/>
          <w:szCs w:val="22"/>
        </w:rPr>
      </w:pPr>
    </w:p>
    <w:p w14:paraId="0EB674CA" w14:textId="0C629354" w:rsidR="00020830" w:rsidRDefault="00020830" w:rsidP="00020830">
      <w:pPr>
        <w:numPr>
          <w:ilvl w:val="0"/>
          <w:numId w:val="38"/>
        </w:numPr>
        <w:spacing w:line="360" w:lineRule="auto"/>
        <w:jc w:val="both"/>
        <w:rPr>
          <w:rFonts w:ascii="Calibri" w:hAnsi="Calibri"/>
          <w:b/>
        </w:rPr>
      </w:pPr>
      <w:r w:rsidRPr="00361C7F">
        <w:rPr>
          <w:rFonts w:ascii="Calibri" w:hAnsi="Calibri"/>
          <w:b/>
        </w:rPr>
        <w:t>Buluşunuzun 3. maddede belirtilen teknik problemleri ortadan kaldırmak üzere sunduğu çözüm nedir? Bu çözümü sağlamak üzere hangi unsur ya da özelliklerden faydalanılmaktadır.</w:t>
      </w:r>
    </w:p>
    <w:p w14:paraId="3CBAC4D9" w14:textId="127964F9" w:rsidR="00020830" w:rsidRPr="003E7FD6" w:rsidRDefault="00020830" w:rsidP="003E7FD6">
      <w:pPr>
        <w:spacing w:line="360" w:lineRule="auto"/>
        <w:jc w:val="both"/>
        <w:rPr>
          <w:rFonts w:ascii="Calibri" w:hAnsi="Calibri" w:cs="Arial"/>
          <w:i/>
          <w:sz w:val="18"/>
          <w:szCs w:val="18"/>
        </w:rPr>
      </w:pPr>
      <w:r w:rsidRPr="003E7FD6">
        <w:rPr>
          <w:rFonts w:ascii="Calibri" w:hAnsi="Calibri" w:cs="Arial"/>
          <w:i/>
          <w:sz w:val="18"/>
          <w:szCs w:val="18"/>
        </w:rPr>
        <w:t xml:space="preserve">Buluş, mevcut durumlardan esinlenerek oluşturulup yukarıda belirtilen olumsuzlukları çözmeyi amaçlamaktadır. Buluşun ana amacı, geliştirilen yapay </w:t>
      </w:r>
      <w:r w:rsidR="00C15472" w:rsidRPr="003E7FD6">
        <w:rPr>
          <w:rFonts w:ascii="Calibri" w:hAnsi="Calibri" w:cs="Arial"/>
          <w:i/>
          <w:sz w:val="18"/>
          <w:szCs w:val="18"/>
        </w:rPr>
        <w:t>zekâ</w:t>
      </w:r>
      <w:r w:rsidRPr="003E7FD6">
        <w:rPr>
          <w:rFonts w:ascii="Calibri" w:hAnsi="Calibri" w:cs="Arial"/>
          <w:i/>
          <w:sz w:val="18"/>
          <w:szCs w:val="18"/>
        </w:rPr>
        <w:t xml:space="preserve"> (Makine Öğrenmesi ve Doğal Dil İşleme) algoritmaları ile hasta şikayetlerinden yola çıkarak hastanın muayene olması gereken uzmanlık alanı belirlenmesi ve hastalık teşhisi yapılabilmesidir. Buluşun bir amacı, </w:t>
      </w:r>
      <w:proofErr w:type="spellStart"/>
      <w:r w:rsidRPr="003E7FD6">
        <w:rPr>
          <w:rFonts w:ascii="Calibri" w:hAnsi="Calibri" w:cs="Arial"/>
          <w:i/>
          <w:sz w:val="18"/>
          <w:szCs w:val="18"/>
        </w:rPr>
        <w:t>Tokenize</w:t>
      </w:r>
      <w:proofErr w:type="spellEnd"/>
      <w:r w:rsidRPr="003E7FD6">
        <w:rPr>
          <w:rFonts w:ascii="Calibri" w:hAnsi="Calibri" w:cs="Arial"/>
          <w:i/>
          <w:sz w:val="18"/>
          <w:szCs w:val="18"/>
        </w:rPr>
        <w:t>” işlemi ile Veri İşleme süresince metin dokümanını analiz edilmesini sağlamaktır. Buluşun diğer bir amacı, filtreleme işlemi ile metin içerisindeki tüm ortak ayraç̧, işaret, noktalama işaretleri ve yazdırılmayan karakterlerin kaldırılması ve sık kullanılan gereksiz kelimelerin (bağlaçlar ve edatlar) filtrelenmesinin sağlanmasıdır.</w:t>
      </w:r>
    </w:p>
    <w:p w14:paraId="583A13C4" w14:textId="77777777" w:rsidR="00020830" w:rsidRDefault="00020830" w:rsidP="00020830">
      <w:pPr>
        <w:spacing w:line="360" w:lineRule="auto"/>
        <w:ind w:left="360"/>
        <w:jc w:val="both"/>
        <w:rPr>
          <w:rFonts w:ascii="Calibri" w:hAnsi="Calibri"/>
          <w:b/>
        </w:rPr>
      </w:pPr>
    </w:p>
    <w:p w14:paraId="629E624A" w14:textId="3FBD37A2" w:rsidR="00020830" w:rsidRDefault="00020830" w:rsidP="00020830">
      <w:pPr>
        <w:numPr>
          <w:ilvl w:val="0"/>
          <w:numId w:val="38"/>
        </w:numPr>
        <w:spacing w:line="360" w:lineRule="auto"/>
        <w:jc w:val="both"/>
        <w:rPr>
          <w:rFonts w:ascii="Calibri" w:hAnsi="Calibri"/>
          <w:b/>
        </w:rPr>
      </w:pPr>
      <w:r w:rsidRPr="0043676E">
        <w:rPr>
          <w:rFonts w:ascii="Calibri" w:hAnsi="Calibri"/>
          <w:b/>
        </w:rPr>
        <w:t>Buluşunuzda yer alan unsurları çizim üzerinde işaretleyiniz ve bir referans tablosu oluşturunuz.</w:t>
      </w:r>
    </w:p>
    <w:p w14:paraId="556488E7" w14:textId="77777777" w:rsidR="00020830" w:rsidRPr="003E7FD6" w:rsidRDefault="00020830" w:rsidP="003E7FD6">
      <w:pPr>
        <w:spacing w:line="360" w:lineRule="auto"/>
        <w:jc w:val="both"/>
        <w:rPr>
          <w:rFonts w:ascii="Calibri" w:hAnsi="Calibri" w:cs="Arial"/>
          <w:i/>
          <w:sz w:val="18"/>
          <w:szCs w:val="18"/>
        </w:rPr>
      </w:pPr>
      <w:r w:rsidRPr="003E7FD6">
        <w:rPr>
          <w:rFonts w:ascii="Calibri" w:hAnsi="Calibri" w:cs="Arial"/>
          <w:i/>
          <w:sz w:val="18"/>
          <w:szCs w:val="18"/>
        </w:rPr>
        <w:t xml:space="preserve">Şekil 1, buluşa konu olan sistem mimarisidir </w:t>
      </w:r>
    </w:p>
    <w:p w14:paraId="470F1D1E" w14:textId="77777777" w:rsidR="00020830" w:rsidRPr="003E7FD6" w:rsidRDefault="00020830" w:rsidP="003E7FD6">
      <w:pPr>
        <w:spacing w:line="360" w:lineRule="auto"/>
        <w:jc w:val="both"/>
        <w:rPr>
          <w:rFonts w:ascii="Calibri" w:hAnsi="Calibri" w:cs="Arial"/>
          <w:i/>
          <w:sz w:val="18"/>
          <w:szCs w:val="18"/>
        </w:rPr>
      </w:pPr>
      <w:r w:rsidRPr="003E7FD6">
        <w:rPr>
          <w:rFonts w:ascii="Calibri" w:hAnsi="Calibri" w:cs="Arial"/>
          <w:i/>
          <w:sz w:val="18"/>
          <w:szCs w:val="18"/>
        </w:rPr>
        <w:t xml:space="preserve">Şekil 2, buluşa konu olan uygulama mimarisidir </w:t>
      </w:r>
    </w:p>
    <w:p w14:paraId="1A3CFC4A" w14:textId="77777777" w:rsidR="00020830" w:rsidRPr="003E7FD6" w:rsidRDefault="00020830" w:rsidP="003E7FD6">
      <w:pPr>
        <w:spacing w:line="360" w:lineRule="auto"/>
        <w:jc w:val="both"/>
        <w:rPr>
          <w:rFonts w:ascii="Calibri" w:hAnsi="Calibri" w:cs="Arial"/>
          <w:i/>
          <w:sz w:val="18"/>
          <w:szCs w:val="18"/>
        </w:rPr>
      </w:pPr>
      <w:r w:rsidRPr="003E7FD6">
        <w:rPr>
          <w:rFonts w:ascii="Calibri" w:hAnsi="Calibri" w:cs="Arial"/>
          <w:i/>
          <w:sz w:val="18"/>
          <w:szCs w:val="18"/>
        </w:rPr>
        <w:t xml:space="preserve">Şekil 3, buluşa konu olan sistemin kullanıcı senaryo diyagramıdır </w:t>
      </w:r>
    </w:p>
    <w:p w14:paraId="590C0789" w14:textId="29DCE4A9" w:rsidR="00020830" w:rsidRPr="003E7FD6" w:rsidRDefault="00020830" w:rsidP="003E7FD6">
      <w:pPr>
        <w:spacing w:line="360" w:lineRule="auto"/>
        <w:jc w:val="both"/>
        <w:rPr>
          <w:rFonts w:ascii="Calibri" w:hAnsi="Calibri" w:cs="Arial"/>
          <w:i/>
          <w:sz w:val="18"/>
          <w:szCs w:val="18"/>
        </w:rPr>
      </w:pPr>
      <w:r w:rsidRPr="003E7FD6">
        <w:rPr>
          <w:rFonts w:ascii="Calibri" w:hAnsi="Calibri" w:cs="Arial"/>
          <w:i/>
          <w:sz w:val="18"/>
          <w:szCs w:val="18"/>
        </w:rPr>
        <w:t>Şekil 4, buluşa konu olan sistemin sıralı olay diyagramıdır</w:t>
      </w:r>
    </w:p>
    <w:tbl>
      <w:tblPr>
        <w:tblStyle w:val="TabloKlavuzu"/>
        <w:tblW w:w="9495" w:type="dxa"/>
        <w:tblLook w:val="04A0" w:firstRow="1" w:lastRow="0" w:firstColumn="1" w:lastColumn="0" w:noHBand="0" w:noVBand="1"/>
      </w:tblPr>
      <w:tblGrid>
        <w:gridCol w:w="2546"/>
        <w:gridCol w:w="6949"/>
      </w:tblGrid>
      <w:tr w:rsidR="006223A4" w:rsidRPr="003E7FD6" w14:paraId="67685F19" w14:textId="77777777" w:rsidTr="006223A4">
        <w:trPr>
          <w:trHeight w:val="244"/>
        </w:trPr>
        <w:tc>
          <w:tcPr>
            <w:tcW w:w="2546" w:type="dxa"/>
            <w:noWrap/>
            <w:hideMark/>
          </w:tcPr>
          <w:p w14:paraId="39908757" w14:textId="77777777" w:rsidR="006223A4" w:rsidRPr="003E7FD6" w:rsidRDefault="006223A4" w:rsidP="006223A4">
            <w:pPr>
              <w:ind w:left="357"/>
              <w:jc w:val="center"/>
              <w:rPr>
                <w:rFonts w:ascii="Calibri" w:hAnsi="Calibri"/>
                <w:b/>
                <w:sz w:val="18"/>
                <w:szCs w:val="18"/>
              </w:rPr>
            </w:pPr>
            <w:r w:rsidRPr="003E7FD6">
              <w:rPr>
                <w:rFonts w:ascii="Calibri" w:hAnsi="Calibri"/>
                <w:b/>
                <w:sz w:val="18"/>
                <w:szCs w:val="18"/>
              </w:rPr>
              <w:t xml:space="preserve">1. </w:t>
            </w:r>
          </w:p>
        </w:tc>
        <w:tc>
          <w:tcPr>
            <w:tcW w:w="6949" w:type="dxa"/>
            <w:noWrap/>
            <w:hideMark/>
          </w:tcPr>
          <w:p w14:paraId="78A4DABC" w14:textId="77777777" w:rsidR="006223A4" w:rsidRPr="003E7FD6" w:rsidRDefault="006223A4" w:rsidP="006223A4">
            <w:pPr>
              <w:ind w:left="357"/>
              <w:jc w:val="center"/>
              <w:rPr>
                <w:rFonts w:ascii="Calibri" w:hAnsi="Calibri"/>
                <w:bCs/>
                <w:sz w:val="18"/>
                <w:szCs w:val="18"/>
              </w:rPr>
            </w:pPr>
            <w:r w:rsidRPr="003E7FD6">
              <w:rPr>
                <w:rFonts w:ascii="Calibri" w:hAnsi="Calibri"/>
                <w:bCs/>
                <w:sz w:val="18"/>
                <w:szCs w:val="18"/>
              </w:rPr>
              <w:t>Doğal Dil İşleme</w:t>
            </w:r>
          </w:p>
        </w:tc>
      </w:tr>
      <w:tr w:rsidR="006223A4" w:rsidRPr="003E7FD6" w14:paraId="5133FF9D" w14:textId="77777777" w:rsidTr="006223A4">
        <w:trPr>
          <w:trHeight w:val="244"/>
        </w:trPr>
        <w:tc>
          <w:tcPr>
            <w:tcW w:w="2546" w:type="dxa"/>
            <w:noWrap/>
            <w:hideMark/>
          </w:tcPr>
          <w:p w14:paraId="2A152537" w14:textId="77777777" w:rsidR="006223A4" w:rsidRPr="003E7FD6" w:rsidRDefault="006223A4" w:rsidP="006223A4">
            <w:pPr>
              <w:ind w:left="357"/>
              <w:jc w:val="center"/>
              <w:rPr>
                <w:rFonts w:ascii="Calibri" w:hAnsi="Calibri"/>
                <w:b/>
                <w:sz w:val="18"/>
                <w:szCs w:val="18"/>
              </w:rPr>
            </w:pPr>
            <w:r w:rsidRPr="003E7FD6">
              <w:rPr>
                <w:rFonts w:ascii="Calibri" w:hAnsi="Calibri"/>
                <w:b/>
                <w:sz w:val="18"/>
                <w:szCs w:val="18"/>
              </w:rPr>
              <w:t xml:space="preserve">2. </w:t>
            </w:r>
          </w:p>
        </w:tc>
        <w:tc>
          <w:tcPr>
            <w:tcW w:w="6949" w:type="dxa"/>
            <w:noWrap/>
            <w:hideMark/>
          </w:tcPr>
          <w:p w14:paraId="08416E60" w14:textId="77777777" w:rsidR="006223A4" w:rsidRPr="003E7FD6" w:rsidRDefault="006223A4" w:rsidP="006223A4">
            <w:pPr>
              <w:ind w:left="357"/>
              <w:jc w:val="center"/>
              <w:rPr>
                <w:rFonts w:ascii="Calibri" w:hAnsi="Calibri"/>
                <w:bCs/>
                <w:sz w:val="18"/>
                <w:szCs w:val="18"/>
              </w:rPr>
            </w:pPr>
            <w:r w:rsidRPr="003E7FD6">
              <w:rPr>
                <w:rFonts w:ascii="Calibri" w:hAnsi="Calibri"/>
                <w:bCs/>
                <w:sz w:val="18"/>
                <w:szCs w:val="18"/>
              </w:rPr>
              <w:t xml:space="preserve">Makine öğrenmesi </w:t>
            </w:r>
          </w:p>
        </w:tc>
      </w:tr>
      <w:tr w:rsidR="006223A4" w:rsidRPr="003E7FD6" w14:paraId="4B5886E3" w14:textId="77777777" w:rsidTr="006223A4">
        <w:trPr>
          <w:trHeight w:val="244"/>
        </w:trPr>
        <w:tc>
          <w:tcPr>
            <w:tcW w:w="2546" w:type="dxa"/>
            <w:noWrap/>
            <w:hideMark/>
          </w:tcPr>
          <w:p w14:paraId="52E2005A" w14:textId="77777777" w:rsidR="006223A4" w:rsidRPr="003E7FD6" w:rsidRDefault="006223A4" w:rsidP="006223A4">
            <w:pPr>
              <w:ind w:left="357"/>
              <w:jc w:val="center"/>
              <w:rPr>
                <w:rFonts w:ascii="Calibri" w:hAnsi="Calibri"/>
                <w:b/>
                <w:sz w:val="18"/>
                <w:szCs w:val="18"/>
              </w:rPr>
            </w:pPr>
            <w:r w:rsidRPr="003E7FD6">
              <w:rPr>
                <w:rFonts w:ascii="Calibri" w:hAnsi="Calibri"/>
                <w:b/>
                <w:sz w:val="18"/>
                <w:szCs w:val="18"/>
              </w:rPr>
              <w:t xml:space="preserve">10. </w:t>
            </w:r>
          </w:p>
        </w:tc>
        <w:tc>
          <w:tcPr>
            <w:tcW w:w="6949" w:type="dxa"/>
            <w:noWrap/>
            <w:hideMark/>
          </w:tcPr>
          <w:p w14:paraId="43346020" w14:textId="77777777" w:rsidR="006223A4" w:rsidRPr="003E7FD6" w:rsidRDefault="006223A4" w:rsidP="006223A4">
            <w:pPr>
              <w:ind w:left="357"/>
              <w:jc w:val="center"/>
              <w:rPr>
                <w:rFonts w:ascii="Calibri" w:hAnsi="Calibri"/>
                <w:bCs/>
                <w:sz w:val="18"/>
                <w:szCs w:val="18"/>
              </w:rPr>
            </w:pPr>
            <w:r w:rsidRPr="003E7FD6">
              <w:rPr>
                <w:rFonts w:ascii="Calibri" w:hAnsi="Calibri"/>
                <w:bCs/>
                <w:sz w:val="18"/>
                <w:szCs w:val="18"/>
              </w:rPr>
              <w:t xml:space="preserve">Uygulama katmanı </w:t>
            </w:r>
          </w:p>
        </w:tc>
      </w:tr>
      <w:tr w:rsidR="006223A4" w:rsidRPr="003E7FD6" w14:paraId="4AEBC2C7" w14:textId="77777777" w:rsidTr="006223A4">
        <w:trPr>
          <w:trHeight w:val="244"/>
        </w:trPr>
        <w:tc>
          <w:tcPr>
            <w:tcW w:w="2546" w:type="dxa"/>
            <w:noWrap/>
            <w:hideMark/>
          </w:tcPr>
          <w:p w14:paraId="1E3B9573" w14:textId="77777777" w:rsidR="006223A4" w:rsidRPr="003E7FD6" w:rsidRDefault="006223A4" w:rsidP="006223A4">
            <w:pPr>
              <w:ind w:left="357"/>
              <w:jc w:val="center"/>
              <w:rPr>
                <w:rFonts w:ascii="Calibri" w:hAnsi="Calibri"/>
                <w:b/>
                <w:sz w:val="18"/>
                <w:szCs w:val="18"/>
              </w:rPr>
            </w:pPr>
            <w:r w:rsidRPr="003E7FD6">
              <w:rPr>
                <w:rFonts w:ascii="Calibri" w:hAnsi="Calibri"/>
                <w:b/>
                <w:sz w:val="18"/>
                <w:szCs w:val="18"/>
              </w:rPr>
              <w:t xml:space="preserve">11. </w:t>
            </w:r>
          </w:p>
        </w:tc>
        <w:tc>
          <w:tcPr>
            <w:tcW w:w="6949" w:type="dxa"/>
            <w:noWrap/>
            <w:hideMark/>
          </w:tcPr>
          <w:p w14:paraId="6EE10E3A" w14:textId="77777777" w:rsidR="006223A4" w:rsidRPr="003E7FD6" w:rsidRDefault="006223A4" w:rsidP="006223A4">
            <w:pPr>
              <w:ind w:left="357"/>
              <w:jc w:val="center"/>
              <w:rPr>
                <w:rFonts w:ascii="Calibri" w:hAnsi="Calibri"/>
                <w:bCs/>
                <w:sz w:val="18"/>
                <w:szCs w:val="18"/>
              </w:rPr>
            </w:pPr>
            <w:r w:rsidRPr="003E7FD6">
              <w:rPr>
                <w:rFonts w:ascii="Calibri" w:hAnsi="Calibri"/>
                <w:bCs/>
                <w:sz w:val="18"/>
                <w:szCs w:val="18"/>
              </w:rPr>
              <w:t xml:space="preserve">Http </w:t>
            </w:r>
            <w:proofErr w:type="spellStart"/>
            <w:r w:rsidRPr="003E7FD6">
              <w:rPr>
                <w:rFonts w:ascii="Calibri" w:hAnsi="Calibri"/>
                <w:bCs/>
                <w:sz w:val="18"/>
                <w:szCs w:val="18"/>
              </w:rPr>
              <w:t>api</w:t>
            </w:r>
            <w:proofErr w:type="spellEnd"/>
            <w:r w:rsidRPr="003E7FD6">
              <w:rPr>
                <w:rFonts w:ascii="Calibri" w:hAnsi="Calibri"/>
                <w:bCs/>
                <w:sz w:val="18"/>
                <w:szCs w:val="18"/>
              </w:rPr>
              <w:t xml:space="preserve"> servisleri </w:t>
            </w:r>
          </w:p>
        </w:tc>
      </w:tr>
      <w:tr w:rsidR="006223A4" w:rsidRPr="003E7FD6" w14:paraId="2F8C6DB1" w14:textId="77777777" w:rsidTr="006223A4">
        <w:trPr>
          <w:trHeight w:val="244"/>
        </w:trPr>
        <w:tc>
          <w:tcPr>
            <w:tcW w:w="2546" w:type="dxa"/>
            <w:noWrap/>
            <w:hideMark/>
          </w:tcPr>
          <w:p w14:paraId="519C21EF" w14:textId="77777777" w:rsidR="006223A4" w:rsidRPr="003E7FD6" w:rsidRDefault="006223A4" w:rsidP="006223A4">
            <w:pPr>
              <w:ind w:left="357"/>
              <w:jc w:val="center"/>
              <w:rPr>
                <w:rFonts w:ascii="Calibri" w:hAnsi="Calibri"/>
                <w:b/>
                <w:sz w:val="18"/>
                <w:szCs w:val="18"/>
              </w:rPr>
            </w:pPr>
            <w:r w:rsidRPr="003E7FD6">
              <w:rPr>
                <w:rFonts w:ascii="Calibri" w:hAnsi="Calibri"/>
                <w:b/>
                <w:sz w:val="18"/>
                <w:szCs w:val="18"/>
              </w:rPr>
              <w:t xml:space="preserve">13. </w:t>
            </w:r>
          </w:p>
        </w:tc>
        <w:tc>
          <w:tcPr>
            <w:tcW w:w="6949" w:type="dxa"/>
            <w:noWrap/>
            <w:hideMark/>
          </w:tcPr>
          <w:p w14:paraId="6DCEBF43" w14:textId="77777777" w:rsidR="006223A4" w:rsidRPr="003E7FD6" w:rsidRDefault="006223A4" w:rsidP="006223A4">
            <w:pPr>
              <w:ind w:left="357"/>
              <w:jc w:val="center"/>
              <w:rPr>
                <w:rFonts w:ascii="Calibri" w:hAnsi="Calibri"/>
                <w:bCs/>
                <w:sz w:val="18"/>
                <w:szCs w:val="18"/>
              </w:rPr>
            </w:pPr>
            <w:r w:rsidRPr="003E7FD6">
              <w:rPr>
                <w:rFonts w:ascii="Calibri" w:hAnsi="Calibri"/>
                <w:bCs/>
                <w:sz w:val="18"/>
                <w:szCs w:val="18"/>
              </w:rPr>
              <w:t>Veri tabanı</w:t>
            </w:r>
          </w:p>
        </w:tc>
      </w:tr>
      <w:tr w:rsidR="006223A4" w:rsidRPr="003E7FD6" w14:paraId="3BF0019D" w14:textId="77777777" w:rsidTr="006223A4">
        <w:trPr>
          <w:trHeight w:val="244"/>
        </w:trPr>
        <w:tc>
          <w:tcPr>
            <w:tcW w:w="2546" w:type="dxa"/>
            <w:noWrap/>
            <w:hideMark/>
          </w:tcPr>
          <w:p w14:paraId="3958FEFC" w14:textId="77777777" w:rsidR="006223A4" w:rsidRPr="003E7FD6" w:rsidRDefault="006223A4" w:rsidP="006223A4">
            <w:pPr>
              <w:ind w:left="357"/>
              <w:jc w:val="center"/>
              <w:rPr>
                <w:rFonts w:ascii="Calibri" w:hAnsi="Calibri"/>
                <w:b/>
                <w:sz w:val="18"/>
                <w:szCs w:val="18"/>
              </w:rPr>
            </w:pPr>
            <w:r w:rsidRPr="003E7FD6">
              <w:rPr>
                <w:rFonts w:ascii="Calibri" w:hAnsi="Calibri"/>
                <w:b/>
                <w:sz w:val="18"/>
                <w:szCs w:val="18"/>
              </w:rPr>
              <w:t xml:space="preserve">14. </w:t>
            </w:r>
          </w:p>
        </w:tc>
        <w:tc>
          <w:tcPr>
            <w:tcW w:w="6949" w:type="dxa"/>
            <w:noWrap/>
            <w:hideMark/>
          </w:tcPr>
          <w:p w14:paraId="263AE1AA" w14:textId="77777777" w:rsidR="006223A4" w:rsidRPr="003E7FD6" w:rsidRDefault="006223A4" w:rsidP="006223A4">
            <w:pPr>
              <w:ind w:left="357"/>
              <w:jc w:val="center"/>
              <w:rPr>
                <w:rFonts w:ascii="Calibri" w:hAnsi="Calibri"/>
                <w:bCs/>
                <w:sz w:val="18"/>
                <w:szCs w:val="18"/>
              </w:rPr>
            </w:pPr>
            <w:r w:rsidRPr="003E7FD6">
              <w:rPr>
                <w:rFonts w:ascii="Calibri" w:hAnsi="Calibri"/>
                <w:bCs/>
                <w:sz w:val="18"/>
                <w:szCs w:val="18"/>
              </w:rPr>
              <w:t>Model</w:t>
            </w:r>
          </w:p>
        </w:tc>
      </w:tr>
      <w:tr w:rsidR="006223A4" w:rsidRPr="003E7FD6" w14:paraId="55516E09" w14:textId="77777777" w:rsidTr="006223A4">
        <w:trPr>
          <w:trHeight w:val="244"/>
        </w:trPr>
        <w:tc>
          <w:tcPr>
            <w:tcW w:w="2546" w:type="dxa"/>
            <w:noWrap/>
            <w:hideMark/>
          </w:tcPr>
          <w:p w14:paraId="017AA920" w14:textId="77777777" w:rsidR="006223A4" w:rsidRPr="003E7FD6" w:rsidRDefault="006223A4" w:rsidP="006223A4">
            <w:pPr>
              <w:ind w:left="357"/>
              <w:jc w:val="center"/>
              <w:rPr>
                <w:rFonts w:ascii="Calibri" w:hAnsi="Calibri"/>
                <w:b/>
                <w:sz w:val="18"/>
                <w:szCs w:val="18"/>
              </w:rPr>
            </w:pPr>
            <w:r w:rsidRPr="003E7FD6">
              <w:rPr>
                <w:rFonts w:ascii="Calibri" w:hAnsi="Calibri"/>
                <w:b/>
                <w:sz w:val="18"/>
                <w:szCs w:val="18"/>
              </w:rPr>
              <w:t>14.1</w:t>
            </w:r>
          </w:p>
        </w:tc>
        <w:tc>
          <w:tcPr>
            <w:tcW w:w="6949" w:type="dxa"/>
            <w:noWrap/>
            <w:hideMark/>
          </w:tcPr>
          <w:p w14:paraId="59B6CFDE" w14:textId="77777777" w:rsidR="006223A4" w:rsidRPr="003E7FD6" w:rsidRDefault="006223A4" w:rsidP="006223A4">
            <w:pPr>
              <w:ind w:left="357"/>
              <w:jc w:val="center"/>
              <w:rPr>
                <w:rFonts w:ascii="Calibri" w:hAnsi="Calibri"/>
                <w:bCs/>
                <w:sz w:val="18"/>
                <w:szCs w:val="18"/>
              </w:rPr>
            </w:pPr>
            <w:r w:rsidRPr="003E7FD6">
              <w:rPr>
                <w:rFonts w:ascii="Calibri" w:hAnsi="Calibri"/>
                <w:bCs/>
                <w:sz w:val="18"/>
                <w:szCs w:val="18"/>
              </w:rPr>
              <w:t>Eğitilmiş model</w:t>
            </w:r>
          </w:p>
        </w:tc>
      </w:tr>
      <w:tr w:rsidR="006223A4" w:rsidRPr="003E7FD6" w14:paraId="5F1D2191" w14:textId="77777777" w:rsidTr="006223A4">
        <w:trPr>
          <w:trHeight w:val="244"/>
        </w:trPr>
        <w:tc>
          <w:tcPr>
            <w:tcW w:w="2546" w:type="dxa"/>
            <w:noWrap/>
            <w:hideMark/>
          </w:tcPr>
          <w:p w14:paraId="2FF73446" w14:textId="77777777" w:rsidR="006223A4" w:rsidRPr="003E7FD6" w:rsidRDefault="006223A4" w:rsidP="006223A4">
            <w:pPr>
              <w:ind w:left="357"/>
              <w:jc w:val="center"/>
              <w:rPr>
                <w:rFonts w:ascii="Calibri" w:hAnsi="Calibri"/>
                <w:b/>
                <w:sz w:val="18"/>
                <w:szCs w:val="18"/>
              </w:rPr>
            </w:pPr>
            <w:r w:rsidRPr="003E7FD6">
              <w:rPr>
                <w:rFonts w:ascii="Calibri" w:hAnsi="Calibri"/>
                <w:b/>
                <w:sz w:val="18"/>
                <w:szCs w:val="18"/>
              </w:rPr>
              <w:t xml:space="preserve">15. </w:t>
            </w:r>
          </w:p>
        </w:tc>
        <w:tc>
          <w:tcPr>
            <w:tcW w:w="6949" w:type="dxa"/>
            <w:noWrap/>
            <w:hideMark/>
          </w:tcPr>
          <w:p w14:paraId="399D3593" w14:textId="77777777" w:rsidR="006223A4" w:rsidRPr="003E7FD6" w:rsidRDefault="006223A4" w:rsidP="006223A4">
            <w:pPr>
              <w:ind w:left="357"/>
              <w:jc w:val="center"/>
              <w:rPr>
                <w:rFonts w:ascii="Calibri" w:hAnsi="Calibri"/>
                <w:bCs/>
                <w:sz w:val="18"/>
                <w:szCs w:val="18"/>
              </w:rPr>
            </w:pPr>
            <w:r w:rsidRPr="003E7FD6">
              <w:rPr>
                <w:rFonts w:ascii="Calibri" w:hAnsi="Calibri"/>
                <w:bCs/>
                <w:sz w:val="18"/>
                <w:szCs w:val="18"/>
              </w:rPr>
              <w:t>Temsili Durum Transferi (Rest)</w:t>
            </w:r>
          </w:p>
        </w:tc>
      </w:tr>
      <w:tr w:rsidR="006223A4" w:rsidRPr="003E7FD6" w14:paraId="77EA84FC" w14:textId="77777777" w:rsidTr="006223A4">
        <w:trPr>
          <w:trHeight w:val="244"/>
        </w:trPr>
        <w:tc>
          <w:tcPr>
            <w:tcW w:w="2546" w:type="dxa"/>
            <w:noWrap/>
            <w:hideMark/>
          </w:tcPr>
          <w:p w14:paraId="7B9D975B" w14:textId="77777777" w:rsidR="006223A4" w:rsidRPr="003E7FD6" w:rsidRDefault="006223A4" w:rsidP="006223A4">
            <w:pPr>
              <w:ind w:left="357"/>
              <w:jc w:val="center"/>
              <w:rPr>
                <w:rFonts w:ascii="Calibri" w:hAnsi="Calibri"/>
                <w:b/>
                <w:sz w:val="18"/>
                <w:szCs w:val="18"/>
              </w:rPr>
            </w:pPr>
            <w:r w:rsidRPr="003E7FD6">
              <w:rPr>
                <w:rFonts w:ascii="Calibri" w:hAnsi="Calibri"/>
                <w:b/>
                <w:sz w:val="18"/>
                <w:szCs w:val="18"/>
              </w:rPr>
              <w:t xml:space="preserve">16. </w:t>
            </w:r>
          </w:p>
        </w:tc>
        <w:tc>
          <w:tcPr>
            <w:tcW w:w="6949" w:type="dxa"/>
            <w:noWrap/>
            <w:hideMark/>
          </w:tcPr>
          <w:p w14:paraId="67C47C89" w14:textId="77777777" w:rsidR="006223A4" w:rsidRPr="003E7FD6" w:rsidRDefault="006223A4" w:rsidP="006223A4">
            <w:pPr>
              <w:ind w:left="357"/>
              <w:jc w:val="center"/>
              <w:rPr>
                <w:rFonts w:ascii="Calibri" w:hAnsi="Calibri"/>
                <w:bCs/>
                <w:sz w:val="18"/>
                <w:szCs w:val="18"/>
              </w:rPr>
            </w:pPr>
            <w:r w:rsidRPr="003E7FD6">
              <w:rPr>
                <w:rFonts w:ascii="Calibri" w:hAnsi="Calibri"/>
                <w:bCs/>
                <w:sz w:val="18"/>
                <w:szCs w:val="18"/>
              </w:rPr>
              <w:t>Ağ Hizmetleri</w:t>
            </w:r>
          </w:p>
        </w:tc>
      </w:tr>
      <w:tr w:rsidR="006223A4" w:rsidRPr="003E7FD6" w14:paraId="7FFEBEB9" w14:textId="77777777" w:rsidTr="006223A4">
        <w:trPr>
          <w:trHeight w:val="244"/>
        </w:trPr>
        <w:tc>
          <w:tcPr>
            <w:tcW w:w="2546" w:type="dxa"/>
            <w:noWrap/>
            <w:hideMark/>
          </w:tcPr>
          <w:p w14:paraId="7AFCA2FE" w14:textId="77777777" w:rsidR="006223A4" w:rsidRPr="003E7FD6" w:rsidRDefault="006223A4" w:rsidP="006223A4">
            <w:pPr>
              <w:ind w:left="357"/>
              <w:jc w:val="center"/>
              <w:rPr>
                <w:rFonts w:ascii="Calibri" w:hAnsi="Calibri"/>
                <w:b/>
                <w:sz w:val="18"/>
                <w:szCs w:val="18"/>
              </w:rPr>
            </w:pPr>
            <w:r w:rsidRPr="003E7FD6">
              <w:rPr>
                <w:rFonts w:ascii="Calibri" w:hAnsi="Calibri"/>
                <w:b/>
                <w:sz w:val="18"/>
                <w:szCs w:val="18"/>
              </w:rPr>
              <w:t xml:space="preserve">17. </w:t>
            </w:r>
          </w:p>
        </w:tc>
        <w:tc>
          <w:tcPr>
            <w:tcW w:w="6949" w:type="dxa"/>
            <w:noWrap/>
            <w:hideMark/>
          </w:tcPr>
          <w:p w14:paraId="4905D665" w14:textId="77777777" w:rsidR="006223A4" w:rsidRPr="003E7FD6" w:rsidRDefault="006223A4" w:rsidP="006223A4">
            <w:pPr>
              <w:ind w:left="357"/>
              <w:jc w:val="center"/>
              <w:rPr>
                <w:rFonts w:ascii="Calibri" w:hAnsi="Calibri"/>
                <w:bCs/>
                <w:sz w:val="18"/>
                <w:szCs w:val="18"/>
              </w:rPr>
            </w:pPr>
            <w:r w:rsidRPr="003E7FD6">
              <w:rPr>
                <w:rFonts w:ascii="Calibri" w:hAnsi="Calibri"/>
                <w:bCs/>
                <w:sz w:val="18"/>
                <w:szCs w:val="18"/>
              </w:rPr>
              <w:t>Arayüz</w:t>
            </w:r>
          </w:p>
        </w:tc>
      </w:tr>
      <w:tr w:rsidR="006223A4" w:rsidRPr="003E7FD6" w14:paraId="2EB06B6E" w14:textId="77777777" w:rsidTr="006223A4">
        <w:trPr>
          <w:trHeight w:val="244"/>
        </w:trPr>
        <w:tc>
          <w:tcPr>
            <w:tcW w:w="2546" w:type="dxa"/>
            <w:noWrap/>
            <w:hideMark/>
          </w:tcPr>
          <w:p w14:paraId="6AE7BDD5" w14:textId="77777777" w:rsidR="006223A4" w:rsidRPr="003E7FD6" w:rsidRDefault="006223A4" w:rsidP="006223A4">
            <w:pPr>
              <w:ind w:left="357"/>
              <w:jc w:val="center"/>
              <w:rPr>
                <w:rFonts w:ascii="Calibri" w:hAnsi="Calibri"/>
                <w:b/>
                <w:sz w:val="18"/>
                <w:szCs w:val="18"/>
              </w:rPr>
            </w:pPr>
            <w:r w:rsidRPr="003E7FD6">
              <w:rPr>
                <w:rFonts w:ascii="Calibri" w:hAnsi="Calibri"/>
                <w:b/>
                <w:sz w:val="18"/>
                <w:szCs w:val="18"/>
              </w:rPr>
              <w:t xml:space="preserve">18. </w:t>
            </w:r>
          </w:p>
        </w:tc>
        <w:tc>
          <w:tcPr>
            <w:tcW w:w="6949" w:type="dxa"/>
            <w:noWrap/>
            <w:hideMark/>
          </w:tcPr>
          <w:p w14:paraId="576A93AE" w14:textId="77777777" w:rsidR="006223A4" w:rsidRPr="003E7FD6" w:rsidRDefault="006223A4" w:rsidP="006223A4">
            <w:pPr>
              <w:ind w:left="357"/>
              <w:jc w:val="center"/>
              <w:rPr>
                <w:rFonts w:ascii="Calibri" w:hAnsi="Calibri"/>
                <w:bCs/>
                <w:sz w:val="18"/>
                <w:szCs w:val="18"/>
              </w:rPr>
            </w:pPr>
            <w:r w:rsidRPr="003E7FD6">
              <w:rPr>
                <w:rFonts w:ascii="Calibri" w:hAnsi="Calibri"/>
                <w:bCs/>
                <w:sz w:val="18"/>
                <w:szCs w:val="18"/>
              </w:rPr>
              <w:t>Kontrolcü</w:t>
            </w:r>
          </w:p>
        </w:tc>
      </w:tr>
      <w:tr w:rsidR="006223A4" w:rsidRPr="003E7FD6" w14:paraId="6901C71D" w14:textId="77777777" w:rsidTr="006223A4">
        <w:trPr>
          <w:trHeight w:val="244"/>
        </w:trPr>
        <w:tc>
          <w:tcPr>
            <w:tcW w:w="2546" w:type="dxa"/>
            <w:noWrap/>
            <w:hideMark/>
          </w:tcPr>
          <w:p w14:paraId="4116200C" w14:textId="77777777" w:rsidR="006223A4" w:rsidRPr="003E7FD6" w:rsidRDefault="006223A4" w:rsidP="006223A4">
            <w:pPr>
              <w:ind w:left="357"/>
              <w:jc w:val="center"/>
              <w:rPr>
                <w:rFonts w:ascii="Calibri" w:hAnsi="Calibri"/>
                <w:b/>
                <w:sz w:val="18"/>
                <w:szCs w:val="18"/>
              </w:rPr>
            </w:pPr>
            <w:r w:rsidRPr="003E7FD6">
              <w:rPr>
                <w:rFonts w:ascii="Calibri" w:hAnsi="Calibri"/>
                <w:b/>
                <w:sz w:val="18"/>
                <w:szCs w:val="18"/>
              </w:rPr>
              <w:t xml:space="preserve">19. </w:t>
            </w:r>
          </w:p>
        </w:tc>
        <w:tc>
          <w:tcPr>
            <w:tcW w:w="6949" w:type="dxa"/>
            <w:noWrap/>
            <w:hideMark/>
          </w:tcPr>
          <w:p w14:paraId="08D831F9" w14:textId="77777777" w:rsidR="006223A4" w:rsidRPr="003E7FD6" w:rsidRDefault="006223A4" w:rsidP="006223A4">
            <w:pPr>
              <w:ind w:left="357"/>
              <w:jc w:val="center"/>
              <w:rPr>
                <w:rFonts w:ascii="Calibri" w:hAnsi="Calibri"/>
                <w:bCs/>
                <w:sz w:val="18"/>
                <w:szCs w:val="18"/>
              </w:rPr>
            </w:pPr>
            <w:r w:rsidRPr="003E7FD6">
              <w:rPr>
                <w:rFonts w:ascii="Calibri" w:hAnsi="Calibri"/>
                <w:bCs/>
                <w:sz w:val="18"/>
                <w:szCs w:val="18"/>
              </w:rPr>
              <w:t>Spring servisleri</w:t>
            </w:r>
          </w:p>
        </w:tc>
      </w:tr>
      <w:tr w:rsidR="006223A4" w:rsidRPr="003E7FD6" w14:paraId="0760FDB6" w14:textId="77777777" w:rsidTr="006223A4">
        <w:trPr>
          <w:trHeight w:val="244"/>
        </w:trPr>
        <w:tc>
          <w:tcPr>
            <w:tcW w:w="2546" w:type="dxa"/>
            <w:noWrap/>
            <w:hideMark/>
          </w:tcPr>
          <w:p w14:paraId="0440A371" w14:textId="77777777" w:rsidR="006223A4" w:rsidRPr="003E7FD6" w:rsidRDefault="006223A4" w:rsidP="006223A4">
            <w:pPr>
              <w:ind w:left="357"/>
              <w:jc w:val="center"/>
              <w:rPr>
                <w:rFonts w:ascii="Calibri" w:hAnsi="Calibri"/>
                <w:b/>
                <w:sz w:val="18"/>
                <w:szCs w:val="18"/>
              </w:rPr>
            </w:pPr>
            <w:r w:rsidRPr="003E7FD6">
              <w:rPr>
                <w:rFonts w:ascii="Calibri" w:hAnsi="Calibri"/>
                <w:b/>
                <w:sz w:val="18"/>
                <w:szCs w:val="18"/>
              </w:rPr>
              <w:t xml:space="preserve">20. </w:t>
            </w:r>
          </w:p>
        </w:tc>
        <w:tc>
          <w:tcPr>
            <w:tcW w:w="6949" w:type="dxa"/>
            <w:noWrap/>
            <w:hideMark/>
          </w:tcPr>
          <w:p w14:paraId="3ECADBDA" w14:textId="77777777" w:rsidR="006223A4" w:rsidRPr="003E7FD6" w:rsidRDefault="006223A4" w:rsidP="006223A4">
            <w:pPr>
              <w:ind w:left="357"/>
              <w:jc w:val="center"/>
              <w:rPr>
                <w:rFonts w:ascii="Calibri" w:hAnsi="Calibri"/>
                <w:bCs/>
                <w:sz w:val="18"/>
                <w:szCs w:val="18"/>
              </w:rPr>
            </w:pPr>
            <w:r w:rsidRPr="003E7FD6">
              <w:rPr>
                <w:rFonts w:ascii="Calibri" w:hAnsi="Calibri"/>
                <w:bCs/>
                <w:sz w:val="18"/>
                <w:szCs w:val="18"/>
              </w:rPr>
              <w:t>Spring JDBC</w:t>
            </w:r>
          </w:p>
        </w:tc>
      </w:tr>
      <w:tr w:rsidR="006223A4" w:rsidRPr="003E7FD6" w14:paraId="6B4F4B59" w14:textId="77777777" w:rsidTr="006223A4">
        <w:trPr>
          <w:trHeight w:val="244"/>
        </w:trPr>
        <w:tc>
          <w:tcPr>
            <w:tcW w:w="2546" w:type="dxa"/>
            <w:noWrap/>
            <w:hideMark/>
          </w:tcPr>
          <w:p w14:paraId="2EF1D57B" w14:textId="77777777" w:rsidR="006223A4" w:rsidRPr="003E7FD6" w:rsidRDefault="006223A4" w:rsidP="006223A4">
            <w:pPr>
              <w:ind w:left="357"/>
              <w:jc w:val="center"/>
              <w:rPr>
                <w:rFonts w:ascii="Calibri" w:hAnsi="Calibri"/>
                <w:b/>
                <w:sz w:val="18"/>
                <w:szCs w:val="18"/>
              </w:rPr>
            </w:pPr>
            <w:r w:rsidRPr="003E7FD6">
              <w:rPr>
                <w:rFonts w:ascii="Calibri" w:hAnsi="Calibri"/>
                <w:b/>
                <w:sz w:val="18"/>
                <w:szCs w:val="18"/>
              </w:rPr>
              <w:t xml:space="preserve">21. </w:t>
            </w:r>
          </w:p>
        </w:tc>
        <w:tc>
          <w:tcPr>
            <w:tcW w:w="6949" w:type="dxa"/>
            <w:noWrap/>
            <w:hideMark/>
          </w:tcPr>
          <w:p w14:paraId="0E97A987" w14:textId="77777777" w:rsidR="006223A4" w:rsidRPr="003E7FD6" w:rsidRDefault="006223A4" w:rsidP="006223A4">
            <w:pPr>
              <w:ind w:left="357"/>
              <w:jc w:val="center"/>
              <w:rPr>
                <w:rFonts w:ascii="Calibri" w:hAnsi="Calibri"/>
                <w:bCs/>
                <w:sz w:val="18"/>
                <w:szCs w:val="18"/>
              </w:rPr>
            </w:pPr>
            <w:r w:rsidRPr="003E7FD6">
              <w:rPr>
                <w:rFonts w:ascii="Calibri" w:hAnsi="Calibri"/>
                <w:bCs/>
                <w:sz w:val="18"/>
                <w:szCs w:val="18"/>
              </w:rPr>
              <w:t>Spring data/JPA</w:t>
            </w:r>
          </w:p>
        </w:tc>
      </w:tr>
      <w:tr w:rsidR="006223A4" w:rsidRPr="003E7FD6" w14:paraId="131D7EF8" w14:textId="77777777" w:rsidTr="006223A4">
        <w:trPr>
          <w:trHeight w:val="244"/>
        </w:trPr>
        <w:tc>
          <w:tcPr>
            <w:tcW w:w="2546" w:type="dxa"/>
            <w:noWrap/>
            <w:hideMark/>
          </w:tcPr>
          <w:p w14:paraId="5C0A9515" w14:textId="77777777" w:rsidR="006223A4" w:rsidRPr="003E7FD6" w:rsidRDefault="006223A4" w:rsidP="006223A4">
            <w:pPr>
              <w:ind w:left="357"/>
              <w:jc w:val="center"/>
              <w:rPr>
                <w:rFonts w:ascii="Calibri" w:hAnsi="Calibri"/>
                <w:b/>
                <w:sz w:val="18"/>
                <w:szCs w:val="18"/>
              </w:rPr>
            </w:pPr>
            <w:r w:rsidRPr="003E7FD6">
              <w:rPr>
                <w:rFonts w:ascii="Calibri" w:hAnsi="Calibri"/>
                <w:b/>
                <w:sz w:val="18"/>
                <w:szCs w:val="18"/>
              </w:rPr>
              <w:t>..</w:t>
            </w:r>
          </w:p>
        </w:tc>
        <w:tc>
          <w:tcPr>
            <w:tcW w:w="6949" w:type="dxa"/>
            <w:noWrap/>
            <w:hideMark/>
          </w:tcPr>
          <w:p w14:paraId="1D063B4B" w14:textId="77777777" w:rsidR="006223A4" w:rsidRPr="003E7FD6" w:rsidRDefault="006223A4" w:rsidP="006223A4">
            <w:pPr>
              <w:ind w:left="357"/>
              <w:jc w:val="center"/>
              <w:rPr>
                <w:rFonts w:ascii="Calibri" w:hAnsi="Calibri"/>
                <w:b/>
                <w:sz w:val="18"/>
                <w:szCs w:val="18"/>
              </w:rPr>
            </w:pPr>
          </w:p>
        </w:tc>
      </w:tr>
    </w:tbl>
    <w:p w14:paraId="16D84DC0" w14:textId="55C1A76D" w:rsidR="00020830" w:rsidRDefault="006223A4" w:rsidP="006223A4">
      <w:pPr>
        <w:spacing w:line="360" w:lineRule="auto"/>
        <w:ind w:left="360"/>
        <w:rPr>
          <w:rFonts w:ascii="Calibri" w:hAnsi="Calibri"/>
          <w:b/>
        </w:rPr>
      </w:pPr>
      <w:r>
        <w:rPr>
          <w:rFonts w:ascii="Calibri" w:hAnsi="Calibri"/>
          <w:b/>
        </w:rPr>
        <w:lastRenderedPageBreak/>
        <w:t xml:space="preserve">      </w:t>
      </w:r>
      <w:r w:rsidRPr="006223A4">
        <w:rPr>
          <w:rFonts w:ascii="Calibri" w:hAnsi="Calibri"/>
          <w:b/>
          <w:noProof/>
        </w:rPr>
        <w:drawing>
          <wp:inline distT="0" distB="0" distL="0" distR="0" wp14:anchorId="2ECBA419" wp14:editId="48D95132">
            <wp:extent cx="2392375" cy="3581400"/>
            <wp:effectExtent l="0" t="0" r="825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94982" cy="3585303"/>
                    </a:xfrm>
                    <a:prstGeom prst="rect">
                      <a:avLst/>
                    </a:prstGeom>
                  </pic:spPr>
                </pic:pic>
              </a:graphicData>
            </a:graphic>
          </wp:inline>
        </w:drawing>
      </w:r>
      <w:r>
        <w:rPr>
          <w:rFonts w:ascii="Calibri" w:hAnsi="Calibri"/>
          <w:b/>
        </w:rPr>
        <w:t xml:space="preserve">       </w:t>
      </w:r>
      <w:r w:rsidRPr="006223A4">
        <w:rPr>
          <w:rFonts w:ascii="Calibri" w:hAnsi="Calibri"/>
          <w:b/>
          <w:noProof/>
        </w:rPr>
        <w:drawing>
          <wp:inline distT="0" distB="0" distL="0" distR="0" wp14:anchorId="1C787BEE" wp14:editId="4E8788F6">
            <wp:extent cx="2533650" cy="3552228"/>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541431" cy="3563137"/>
                    </a:xfrm>
                    <a:prstGeom prst="rect">
                      <a:avLst/>
                    </a:prstGeom>
                  </pic:spPr>
                </pic:pic>
              </a:graphicData>
            </a:graphic>
          </wp:inline>
        </w:drawing>
      </w:r>
    </w:p>
    <w:p w14:paraId="102D147D" w14:textId="77777777" w:rsidR="00020830" w:rsidRDefault="00020830" w:rsidP="00020830">
      <w:pPr>
        <w:spacing w:line="360" w:lineRule="auto"/>
        <w:ind w:left="360"/>
        <w:jc w:val="both"/>
        <w:rPr>
          <w:rFonts w:ascii="Calibri" w:hAnsi="Calibri"/>
          <w:b/>
        </w:rPr>
      </w:pPr>
    </w:p>
    <w:p w14:paraId="2C77C95E" w14:textId="77777777" w:rsidR="00020830" w:rsidRPr="00155CB2" w:rsidRDefault="00020830" w:rsidP="00020830">
      <w:pPr>
        <w:numPr>
          <w:ilvl w:val="0"/>
          <w:numId w:val="38"/>
        </w:numPr>
        <w:rPr>
          <w:rFonts w:eastAsiaTheme="minorHAnsi"/>
          <w:b/>
          <w:bCs/>
          <w:lang w:eastAsia="en-US"/>
        </w:rPr>
      </w:pPr>
      <w:r w:rsidRPr="00155CB2">
        <w:rPr>
          <w:rFonts w:eastAsiaTheme="minorHAnsi"/>
          <w:b/>
          <w:bCs/>
          <w:lang w:eastAsia="en-US"/>
        </w:rPr>
        <w:t xml:space="preserve">Buluşunuzda yer alan unsurlar nelerdir? </w:t>
      </w:r>
    </w:p>
    <w:p w14:paraId="0A74D958" w14:textId="77777777" w:rsidR="00020830" w:rsidRPr="0043676E" w:rsidRDefault="00020830" w:rsidP="00020830">
      <w:pPr>
        <w:spacing w:line="360" w:lineRule="auto"/>
        <w:jc w:val="center"/>
        <w:rPr>
          <w:rFonts w:ascii="Calibri" w:hAnsi="Calibri" w:cs="Arial"/>
          <w:sz w:val="22"/>
        </w:rPr>
      </w:pPr>
    </w:p>
    <w:tbl>
      <w:tblPr>
        <w:tblStyle w:val="TabloKlavuzu"/>
        <w:tblW w:w="9815" w:type="dxa"/>
        <w:tblInd w:w="108" w:type="dxa"/>
        <w:tblLayout w:type="fixed"/>
        <w:tblLook w:val="01E0" w:firstRow="1" w:lastRow="1" w:firstColumn="1" w:lastColumn="1" w:noHBand="0" w:noVBand="0"/>
      </w:tblPr>
      <w:tblGrid>
        <w:gridCol w:w="885"/>
        <w:gridCol w:w="2693"/>
        <w:gridCol w:w="784"/>
        <w:gridCol w:w="999"/>
        <w:gridCol w:w="1072"/>
        <w:gridCol w:w="3382"/>
      </w:tblGrid>
      <w:tr w:rsidR="00020830" w:rsidRPr="003E7FD6" w14:paraId="19D468DF" w14:textId="77777777" w:rsidTr="00CE7869">
        <w:tc>
          <w:tcPr>
            <w:tcW w:w="885" w:type="dxa"/>
          </w:tcPr>
          <w:p w14:paraId="3FC2AF4E" w14:textId="77777777" w:rsidR="00020830" w:rsidRPr="003E7FD6" w:rsidRDefault="00020830" w:rsidP="00CE7869">
            <w:pPr>
              <w:rPr>
                <w:b/>
                <w:bCs/>
                <w:sz w:val="18"/>
                <w:szCs w:val="18"/>
              </w:rPr>
            </w:pPr>
            <w:r w:rsidRPr="003E7FD6">
              <w:rPr>
                <w:b/>
                <w:bCs/>
                <w:sz w:val="18"/>
                <w:szCs w:val="18"/>
              </w:rPr>
              <w:t>Unsur,</w:t>
            </w:r>
          </w:p>
          <w:p w14:paraId="2ACC0EDE" w14:textId="77777777" w:rsidR="00020830" w:rsidRPr="003E7FD6" w:rsidRDefault="00020830" w:rsidP="00CE7869">
            <w:pPr>
              <w:rPr>
                <w:b/>
                <w:bCs/>
                <w:sz w:val="18"/>
                <w:szCs w:val="18"/>
              </w:rPr>
            </w:pPr>
            <w:r w:rsidRPr="003E7FD6">
              <w:rPr>
                <w:b/>
                <w:bCs/>
                <w:sz w:val="18"/>
                <w:szCs w:val="18"/>
              </w:rPr>
              <w:t>No</w:t>
            </w:r>
          </w:p>
        </w:tc>
        <w:tc>
          <w:tcPr>
            <w:tcW w:w="2693" w:type="dxa"/>
          </w:tcPr>
          <w:p w14:paraId="716311B8" w14:textId="77777777" w:rsidR="00020830" w:rsidRPr="003E7FD6" w:rsidRDefault="00020830" w:rsidP="00CE7869">
            <w:pPr>
              <w:rPr>
                <w:b/>
                <w:bCs/>
                <w:sz w:val="18"/>
                <w:szCs w:val="18"/>
              </w:rPr>
            </w:pPr>
            <w:r w:rsidRPr="003E7FD6">
              <w:rPr>
                <w:b/>
                <w:bCs/>
                <w:sz w:val="18"/>
                <w:szCs w:val="18"/>
              </w:rPr>
              <w:t>Unsur Adı</w:t>
            </w:r>
          </w:p>
        </w:tc>
        <w:tc>
          <w:tcPr>
            <w:tcW w:w="784" w:type="dxa"/>
          </w:tcPr>
          <w:p w14:paraId="00ABAD18" w14:textId="77777777" w:rsidR="00020830" w:rsidRPr="003E7FD6" w:rsidRDefault="00020830" w:rsidP="00CE7869">
            <w:pPr>
              <w:rPr>
                <w:b/>
                <w:bCs/>
                <w:sz w:val="18"/>
                <w:szCs w:val="18"/>
              </w:rPr>
            </w:pPr>
            <w:r w:rsidRPr="003E7FD6">
              <w:rPr>
                <w:b/>
                <w:bCs/>
                <w:sz w:val="18"/>
                <w:szCs w:val="18"/>
              </w:rPr>
              <w:t>Yeni</w:t>
            </w:r>
          </w:p>
        </w:tc>
        <w:tc>
          <w:tcPr>
            <w:tcW w:w="999" w:type="dxa"/>
          </w:tcPr>
          <w:p w14:paraId="551C1EE6" w14:textId="77777777" w:rsidR="00020830" w:rsidRPr="003E7FD6" w:rsidRDefault="00020830" w:rsidP="00CE7869">
            <w:pPr>
              <w:rPr>
                <w:b/>
                <w:bCs/>
                <w:sz w:val="18"/>
                <w:szCs w:val="18"/>
              </w:rPr>
            </w:pPr>
            <w:r w:rsidRPr="003E7FD6">
              <w:rPr>
                <w:b/>
                <w:bCs/>
                <w:sz w:val="18"/>
                <w:szCs w:val="18"/>
              </w:rPr>
              <w:t>Önceki</w:t>
            </w:r>
          </w:p>
          <w:p w14:paraId="32DA4BB4" w14:textId="77777777" w:rsidR="00020830" w:rsidRPr="003E7FD6" w:rsidRDefault="00020830" w:rsidP="00CE7869">
            <w:pPr>
              <w:rPr>
                <w:b/>
                <w:bCs/>
                <w:sz w:val="18"/>
                <w:szCs w:val="18"/>
              </w:rPr>
            </w:pPr>
            <w:r w:rsidRPr="003E7FD6">
              <w:rPr>
                <w:b/>
                <w:bCs/>
                <w:sz w:val="18"/>
                <w:szCs w:val="18"/>
              </w:rPr>
              <w:t>Tekniğe Ait</w:t>
            </w:r>
          </w:p>
        </w:tc>
        <w:tc>
          <w:tcPr>
            <w:tcW w:w="1072" w:type="dxa"/>
          </w:tcPr>
          <w:p w14:paraId="7B96F7C7" w14:textId="77777777" w:rsidR="00020830" w:rsidRPr="003E7FD6" w:rsidRDefault="00020830" w:rsidP="00CE7869">
            <w:pPr>
              <w:rPr>
                <w:b/>
                <w:bCs/>
                <w:sz w:val="18"/>
                <w:szCs w:val="18"/>
              </w:rPr>
            </w:pPr>
            <w:r w:rsidRPr="003E7FD6">
              <w:rPr>
                <w:b/>
                <w:bCs/>
                <w:sz w:val="18"/>
                <w:szCs w:val="18"/>
              </w:rPr>
              <w:t>Buluşum için çok önemli</w:t>
            </w:r>
          </w:p>
        </w:tc>
        <w:tc>
          <w:tcPr>
            <w:tcW w:w="3382" w:type="dxa"/>
          </w:tcPr>
          <w:p w14:paraId="69AC80C1" w14:textId="77777777" w:rsidR="00020830" w:rsidRPr="003E7FD6" w:rsidRDefault="00020830" w:rsidP="00CE7869">
            <w:pPr>
              <w:rPr>
                <w:b/>
                <w:bCs/>
                <w:i/>
                <w:sz w:val="18"/>
                <w:szCs w:val="18"/>
              </w:rPr>
            </w:pPr>
            <w:r w:rsidRPr="003E7FD6">
              <w:rPr>
                <w:b/>
                <w:bCs/>
                <w:sz w:val="18"/>
                <w:szCs w:val="18"/>
              </w:rPr>
              <w:t>Unsurun işlevini ve bu işlevi gerçekleştirmesini sağlayan teknik özelliğini belirtiniz.</w:t>
            </w:r>
          </w:p>
        </w:tc>
      </w:tr>
      <w:tr w:rsidR="006223A4" w:rsidRPr="003E7FD6" w14:paraId="2A78FCAA" w14:textId="77777777" w:rsidTr="00CE7869">
        <w:tc>
          <w:tcPr>
            <w:tcW w:w="885" w:type="dxa"/>
          </w:tcPr>
          <w:p w14:paraId="04C7F70D" w14:textId="6735F8F8" w:rsidR="006223A4" w:rsidRPr="003E7FD6" w:rsidRDefault="006223A4" w:rsidP="006223A4">
            <w:pPr>
              <w:rPr>
                <w:sz w:val="18"/>
                <w:szCs w:val="18"/>
              </w:rPr>
            </w:pPr>
            <w:r w:rsidRPr="003E7FD6">
              <w:rPr>
                <w:b/>
                <w:sz w:val="18"/>
                <w:szCs w:val="18"/>
              </w:rPr>
              <w:t xml:space="preserve">1. </w:t>
            </w:r>
          </w:p>
        </w:tc>
        <w:tc>
          <w:tcPr>
            <w:tcW w:w="2693" w:type="dxa"/>
          </w:tcPr>
          <w:p w14:paraId="065D5E81" w14:textId="56D75CDC" w:rsidR="006223A4" w:rsidRPr="003E7FD6" w:rsidRDefault="006223A4" w:rsidP="006223A4">
            <w:pPr>
              <w:rPr>
                <w:bCs/>
                <w:sz w:val="18"/>
                <w:szCs w:val="18"/>
              </w:rPr>
            </w:pPr>
            <w:r w:rsidRPr="003E7FD6">
              <w:rPr>
                <w:bCs/>
                <w:sz w:val="18"/>
                <w:szCs w:val="18"/>
              </w:rPr>
              <w:t>Doğal Dil İşleme</w:t>
            </w:r>
          </w:p>
        </w:tc>
        <w:tc>
          <w:tcPr>
            <w:tcW w:w="784" w:type="dxa"/>
            <w:vAlign w:val="center"/>
          </w:tcPr>
          <w:p w14:paraId="46FF37DB" w14:textId="77777777" w:rsidR="006223A4" w:rsidRPr="003E7FD6" w:rsidRDefault="006223A4" w:rsidP="006223A4">
            <w:pPr>
              <w:jc w:val="center"/>
              <w:rPr>
                <w:sz w:val="18"/>
                <w:szCs w:val="18"/>
              </w:rPr>
            </w:pPr>
            <w:r w:rsidRPr="003E7FD6">
              <w:rPr>
                <w:color w:val="808080"/>
                <w:sz w:val="18"/>
                <w:szCs w:val="18"/>
              </w:rPr>
              <w:fldChar w:fldCharType="begin">
                <w:ffData>
                  <w:name w:val=""/>
                  <w:enabled/>
                  <w:calcOnExit w:val="0"/>
                  <w:checkBox>
                    <w:sizeAuto/>
                    <w:default w:val="1"/>
                  </w:checkBox>
                </w:ffData>
              </w:fldChar>
            </w:r>
            <w:r w:rsidRPr="003E7FD6">
              <w:rPr>
                <w:color w:val="808080"/>
                <w:sz w:val="18"/>
                <w:szCs w:val="18"/>
              </w:rPr>
              <w:instrText xml:space="preserve"> FORMCHECKBOX </w:instrText>
            </w:r>
            <w:r w:rsidR="00000000">
              <w:rPr>
                <w:color w:val="808080"/>
                <w:sz w:val="18"/>
                <w:szCs w:val="18"/>
              </w:rPr>
            </w:r>
            <w:r w:rsidR="00000000">
              <w:rPr>
                <w:color w:val="808080"/>
                <w:sz w:val="18"/>
                <w:szCs w:val="18"/>
              </w:rPr>
              <w:fldChar w:fldCharType="separate"/>
            </w:r>
            <w:r w:rsidRPr="003E7FD6">
              <w:rPr>
                <w:color w:val="808080"/>
                <w:sz w:val="18"/>
                <w:szCs w:val="18"/>
              </w:rPr>
              <w:fldChar w:fldCharType="end"/>
            </w:r>
          </w:p>
        </w:tc>
        <w:bookmarkStart w:id="0" w:name="Onay35"/>
        <w:tc>
          <w:tcPr>
            <w:tcW w:w="999" w:type="dxa"/>
            <w:vAlign w:val="center"/>
          </w:tcPr>
          <w:p w14:paraId="480EA0DA" w14:textId="77777777" w:rsidR="006223A4" w:rsidRPr="003E7FD6" w:rsidRDefault="006223A4" w:rsidP="006223A4">
            <w:pPr>
              <w:jc w:val="center"/>
              <w:rPr>
                <w:sz w:val="18"/>
                <w:szCs w:val="18"/>
              </w:rPr>
            </w:pPr>
            <w:r w:rsidRPr="003E7FD6">
              <w:rPr>
                <w:color w:val="808080"/>
                <w:sz w:val="18"/>
                <w:szCs w:val="18"/>
              </w:rPr>
              <w:fldChar w:fldCharType="begin">
                <w:ffData>
                  <w:name w:val="Onay35"/>
                  <w:enabled/>
                  <w:calcOnExit w:val="0"/>
                  <w:checkBox>
                    <w:sizeAuto/>
                    <w:default w:val="0"/>
                  </w:checkBox>
                </w:ffData>
              </w:fldChar>
            </w:r>
            <w:r w:rsidRPr="003E7FD6">
              <w:rPr>
                <w:color w:val="808080"/>
                <w:sz w:val="18"/>
                <w:szCs w:val="18"/>
              </w:rPr>
              <w:instrText xml:space="preserve"> FORMCHECKBOX </w:instrText>
            </w:r>
            <w:r w:rsidR="00000000">
              <w:rPr>
                <w:color w:val="808080"/>
                <w:sz w:val="18"/>
                <w:szCs w:val="18"/>
              </w:rPr>
            </w:r>
            <w:r w:rsidR="00000000">
              <w:rPr>
                <w:color w:val="808080"/>
                <w:sz w:val="18"/>
                <w:szCs w:val="18"/>
              </w:rPr>
              <w:fldChar w:fldCharType="separate"/>
            </w:r>
            <w:r w:rsidRPr="003E7FD6">
              <w:rPr>
                <w:color w:val="808080"/>
                <w:sz w:val="18"/>
                <w:szCs w:val="18"/>
              </w:rPr>
              <w:fldChar w:fldCharType="end"/>
            </w:r>
            <w:bookmarkEnd w:id="0"/>
          </w:p>
        </w:tc>
        <w:tc>
          <w:tcPr>
            <w:tcW w:w="1072" w:type="dxa"/>
            <w:vAlign w:val="center"/>
          </w:tcPr>
          <w:p w14:paraId="743DB24B" w14:textId="77777777" w:rsidR="006223A4" w:rsidRPr="003E7FD6" w:rsidRDefault="006223A4" w:rsidP="006223A4">
            <w:pPr>
              <w:jc w:val="center"/>
              <w:rPr>
                <w:sz w:val="18"/>
                <w:szCs w:val="18"/>
              </w:rPr>
            </w:pPr>
            <w:r w:rsidRPr="003E7FD6">
              <w:rPr>
                <w:color w:val="808080"/>
                <w:sz w:val="18"/>
                <w:szCs w:val="18"/>
              </w:rPr>
              <w:fldChar w:fldCharType="begin">
                <w:ffData>
                  <w:name w:val=""/>
                  <w:enabled/>
                  <w:calcOnExit w:val="0"/>
                  <w:checkBox>
                    <w:sizeAuto/>
                    <w:default w:val="1"/>
                  </w:checkBox>
                </w:ffData>
              </w:fldChar>
            </w:r>
            <w:r w:rsidRPr="003E7FD6">
              <w:rPr>
                <w:color w:val="808080"/>
                <w:sz w:val="18"/>
                <w:szCs w:val="18"/>
              </w:rPr>
              <w:instrText xml:space="preserve"> FORMCHECKBOX </w:instrText>
            </w:r>
            <w:r w:rsidR="00000000">
              <w:rPr>
                <w:color w:val="808080"/>
                <w:sz w:val="18"/>
                <w:szCs w:val="18"/>
              </w:rPr>
            </w:r>
            <w:r w:rsidR="00000000">
              <w:rPr>
                <w:color w:val="808080"/>
                <w:sz w:val="18"/>
                <w:szCs w:val="18"/>
              </w:rPr>
              <w:fldChar w:fldCharType="separate"/>
            </w:r>
            <w:r w:rsidRPr="003E7FD6">
              <w:rPr>
                <w:color w:val="808080"/>
                <w:sz w:val="18"/>
                <w:szCs w:val="18"/>
              </w:rPr>
              <w:fldChar w:fldCharType="end"/>
            </w:r>
          </w:p>
        </w:tc>
        <w:tc>
          <w:tcPr>
            <w:tcW w:w="3382" w:type="dxa"/>
          </w:tcPr>
          <w:p w14:paraId="7DEDE50C" w14:textId="38F3D5AC" w:rsidR="006223A4" w:rsidRPr="003E7FD6" w:rsidRDefault="006223A4" w:rsidP="006223A4">
            <w:pPr>
              <w:jc w:val="both"/>
              <w:rPr>
                <w:sz w:val="18"/>
                <w:szCs w:val="18"/>
              </w:rPr>
            </w:pPr>
            <w:r w:rsidRPr="003E7FD6">
              <w:rPr>
                <w:sz w:val="18"/>
                <w:szCs w:val="18"/>
              </w:rPr>
              <w:t>Aldığı komutlara göre ürünlerin dağıtımını gerçekleştiren</w:t>
            </w:r>
            <w:r w:rsidR="000C6425" w:rsidRPr="003E7FD6">
              <w:rPr>
                <w:sz w:val="18"/>
                <w:szCs w:val="18"/>
              </w:rPr>
              <w:t xml:space="preserve"> ve uygulayan yazılımdır.</w:t>
            </w:r>
          </w:p>
        </w:tc>
      </w:tr>
      <w:tr w:rsidR="006223A4" w:rsidRPr="003E7FD6" w14:paraId="07B6BE0A" w14:textId="77777777" w:rsidTr="00CE7869">
        <w:tc>
          <w:tcPr>
            <w:tcW w:w="885" w:type="dxa"/>
          </w:tcPr>
          <w:p w14:paraId="7E81D09C" w14:textId="1B6201CC" w:rsidR="006223A4" w:rsidRPr="003E7FD6" w:rsidRDefault="006223A4" w:rsidP="006223A4">
            <w:pPr>
              <w:rPr>
                <w:sz w:val="18"/>
                <w:szCs w:val="18"/>
              </w:rPr>
            </w:pPr>
            <w:r w:rsidRPr="003E7FD6">
              <w:rPr>
                <w:b/>
                <w:sz w:val="18"/>
                <w:szCs w:val="18"/>
              </w:rPr>
              <w:t xml:space="preserve">2. </w:t>
            </w:r>
          </w:p>
        </w:tc>
        <w:tc>
          <w:tcPr>
            <w:tcW w:w="2693" w:type="dxa"/>
          </w:tcPr>
          <w:p w14:paraId="552CDC1E" w14:textId="0158B431" w:rsidR="006223A4" w:rsidRPr="003E7FD6" w:rsidRDefault="006223A4" w:rsidP="006223A4">
            <w:pPr>
              <w:rPr>
                <w:bCs/>
                <w:sz w:val="18"/>
                <w:szCs w:val="18"/>
              </w:rPr>
            </w:pPr>
            <w:r w:rsidRPr="003E7FD6">
              <w:rPr>
                <w:bCs/>
                <w:sz w:val="18"/>
                <w:szCs w:val="18"/>
              </w:rPr>
              <w:t xml:space="preserve">Makine öğrenmesi </w:t>
            </w:r>
          </w:p>
        </w:tc>
        <w:tc>
          <w:tcPr>
            <w:tcW w:w="784" w:type="dxa"/>
            <w:vAlign w:val="center"/>
          </w:tcPr>
          <w:p w14:paraId="35055705" w14:textId="77777777" w:rsidR="006223A4" w:rsidRPr="003E7FD6" w:rsidRDefault="006223A4" w:rsidP="006223A4">
            <w:pPr>
              <w:jc w:val="center"/>
              <w:rPr>
                <w:sz w:val="18"/>
                <w:szCs w:val="18"/>
              </w:rPr>
            </w:pPr>
            <w:r w:rsidRPr="003E7FD6">
              <w:rPr>
                <w:color w:val="808080"/>
                <w:sz w:val="18"/>
                <w:szCs w:val="18"/>
              </w:rPr>
              <w:fldChar w:fldCharType="begin">
                <w:ffData>
                  <w:name w:val=""/>
                  <w:enabled/>
                  <w:calcOnExit w:val="0"/>
                  <w:checkBox>
                    <w:sizeAuto/>
                    <w:default w:val="1"/>
                  </w:checkBox>
                </w:ffData>
              </w:fldChar>
            </w:r>
            <w:r w:rsidRPr="003E7FD6">
              <w:rPr>
                <w:color w:val="808080"/>
                <w:sz w:val="18"/>
                <w:szCs w:val="18"/>
              </w:rPr>
              <w:instrText xml:space="preserve"> FORMCHECKBOX </w:instrText>
            </w:r>
            <w:r w:rsidR="00000000">
              <w:rPr>
                <w:color w:val="808080"/>
                <w:sz w:val="18"/>
                <w:szCs w:val="18"/>
              </w:rPr>
            </w:r>
            <w:r w:rsidR="00000000">
              <w:rPr>
                <w:color w:val="808080"/>
                <w:sz w:val="18"/>
                <w:szCs w:val="18"/>
              </w:rPr>
              <w:fldChar w:fldCharType="separate"/>
            </w:r>
            <w:r w:rsidRPr="003E7FD6">
              <w:rPr>
                <w:color w:val="808080"/>
                <w:sz w:val="18"/>
                <w:szCs w:val="18"/>
              </w:rPr>
              <w:fldChar w:fldCharType="end"/>
            </w:r>
          </w:p>
        </w:tc>
        <w:tc>
          <w:tcPr>
            <w:tcW w:w="999" w:type="dxa"/>
            <w:vAlign w:val="center"/>
          </w:tcPr>
          <w:p w14:paraId="28E838C7" w14:textId="77777777" w:rsidR="006223A4" w:rsidRPr="003E7FD6" w:rsidRDefault="006223A4" w:rsidP="006223A4">
            <w:pPr>
              <w:jc w:val="center"/>
              <w:rPr>
                <w:sz w:val="18"/>
                <w:szCs w:val="18"/>
              </w:rPr>
            </w:pPr>
            <w:r w:rsidRPr="003E7FD6">
              <w:rPr>
                <w:color w:val="808080"/>
                <w:sz w:val="18"/>
                <w:szCs w:val="18"/>
              </w:rPr>
              <w:fldChar w:fldCharType="begin">
                <w:ffData>
                  <w:name w:val="Onay35"/>
                  <w:enabled/>
                  <w:calcOnExit w:val="0"/>
                  <w:checkBox>
                    <w:sizeAuto/>
                    <w:default w:val="0"/>
                  </w:checkBox>
                </w:ffData>
              </w:fldChar>
            </w:r>
            <w:r w:rsidRPr="003E7FD6">
              <w:rPr>
                <w:color w:val="808080"/>
                <w:sz w:val="18"/>
                <w:szCs w:val="18"/>
              </w:rPr>
              <w:instrText xml:space="preserve"> FORMCHECKBOX </w:instrText>
            </w:r>
            <w:r w:rsidR="00000000">
              <w:rPr>
                <w:color w:val="808080"/>
                <w:sz w:val="18"/>
                <w:szCs w:val="18"/>
              </w:rPr>
            </w:r>
            <w:r w:rsidR="00000000">
              <w:rPr>
                <w:color w:val="808080"/>
                <w:sz w:val="18"/>
                <w:szCs w:val="18"/>
              </w:rPr>
              <w:fldChar w:fldCharType="separate"/>
            </w:r>
            <w:r w:rsidRPr="003E7FD6">
              <w:rPr>
                <w:color w:val="808080"/>
                <w:sz w:val="18"/>
                <w:szCs w:val="18"/>
              </w:rPr>
              <w:fldChar w:fldCharType="end"/>
            </w:r>
          </w:p>
        </w:tc>
        <w:tc>
          <w:tcPr>
            <w:tcW w:w="1072" w:type="dxa"/>
            <w:vAlign w:val="center"/>
          </w:tcPr>
          <w:p w14:paraId="6FD6FB96" w14:textId="77777777" w:rsidR="006223A4" w:rsidRPr="003E7FD6" w:rsidRDefault="006223A4" w:rsidP="006223A4">
            <w:pPr>
              <w:jc w:val="center"/>
              <w:rPr>
                <w:sz w:val="18"/>
                <w:szCs w:val="18"/>
              </w:rPr>
            </w:pPr>
            <w:r w:rsidRPr="003E7FD6">
              <w:rPr>
                <w:color w:val="808080"/>
                <w:sz w:val="18"/>
                <w:szCs w:val="18"/>
              </w:rPr>
              <w:fldChar w:fldCharType="begin">
                <w:ffData>
                  <w:name w:val=""/>
                  <w:enabled/>
                  <w:calcOnExit w:val="0"/>
                  <w:checkBox>
                    <w:sizeAuto/>
                    <w:default w:val="1"/>
                  </w:checkBox>
                </w:ffData>
              </w:fldChar>
            </w:r>
            <w:r w:rsidRPr="003E7FD6">
              <w:rPr>
                <w:color w:val="808080"/>
                <w:sz w:val="18"/>
                <w:szCs w:val="18"/>
              </w:rPr>
              <w:instrText xml:space="preserve"> FORMCHECKBOX </w:instrText>
            </w:r>
            <w:r w:rsidR="00000000">
              <w:rPr>
                <w:color w:val="808080"/>
                <w:sz w:val="18"/>
                <w:szCs w:val="18"/>
              </w:rPr>
            </w:r>
            <w:r w:rsidR="00000000">
              <w:rPr>
                <w:color w:val="808080"/>
                <w:sz w:val="18"/>
                <w:szCs w:val="18"/>
              </w:rPr>
              <w:fldChar w:fldCharType="separate"/>
            </w:r>
            <w:r w:rsidRPr="003E7FD6">
              <w:rPr>
                <w:color w:val="808080"/>
                <w:sz w:val="18"/>
                <w:szCs w:val="18"/>
              </w:rPr>
              <w:fldChar w:fldCharType="end"/>
            </w:r>
          </w:p>
        </w:tc>
        <w:tc>
          <w:tcPr>
            <w:tcW w:w="3382" w:type="dxa"/>
          </w:tcPr>
          <w:p w14:paraId="257EACC5" w14:textId="77777777" w:rsidR="006223A4" w:rsidRPr="003E7FD6" w:rsidRDefault="006223A4" w:rsidP="006223A4">
            <w:pPr>
              <w:jc w:val="both"/>
              <w:rPr>
                <w:sz w:val="18"/>
                <w:szCs w:val="18"/>
              </w:rPr>
            </w:pPr>
            <w:r w:rsidRPr="003E7FD6">
              <w:rPr>
                <w:sz w:val="18"/>
                <w:szCs w:val="18"/>
              </w:rPr>
              <w:t>Dağıtma makinesinin (10) kontrol edilmesi için kullanılmaktadır.</w:t>
            </w:r>
          </w:p>
        </w:tc>
      </w:tr>
      <w:tr w:rsidR="006223A4" w:rsidRPr="003E7FD6" w14:paraId="5916F360" w14:textId="77777777" w:rsidTr="00CE7869">
        <w:tc>
          <w:tcPr>
            <w:tcW w:w="885" w:type="dxa"/>
          </w:tcPr>
          <w:p w14:paraId="08A52927" w14:textId="42DE24B7" w:rsidR="006223A4" w:rsidRPr="003E7FD6" w:rsidRDefault="006223A4" w:rsidP="006223A4">
            <w:pPr>
              <w:rPr>
                <w:sz w:val="18"/>
                <w:szCs w:val="18"/>
              </w:rPr>
            </w:pPr>
            <w:r w:rsidRPr="003E7FD6">
              <w:rPr>
                <w:b/>
                <w:sz w:val="18"/>
                <w:szCs w:val="18"/>
              </w:rPr>
              <w:t xml:space="preserve">10. </w:t>
            </w:r>
          </w:p>
        </w:tc>
        <w:tc>
          <w:tcPr>
            <w:tcW w:w="2693" w:type="dxa"/>
          </w:tcPr>
          <w:p w14:paraId="43287464" w14:textId="5119C214" w:rsidR="006223A4" w:rsidRPr="003E7FD6" w:rsidRDefault="006223A4" w:rsidP="006223A4">
            <w:pPr>
              <w:rPr>
                <w:bCs/>
                <w:sz w:val="18"/>
                <w:szCs w:val="18"/>
              </w:rPr>
            </w:pPr>
            <w:r w:rsidRPr="003E7FD6">
              <w:rPr>
                <w:bCs/>
                <w:sz w:val="18"/>
                <w:szCs w:val="18"/>
              </w:rPr>
              <w:t xml:space="preserve">Uygulama katmanı </w:t>
            </w:r>
          </w:p>
        </w:tc>
        <w:tc>
          <w:tcPr>
            <w:tcW w:w="784" w:type="dxa"/>
            <w:vAlign w:val="center"/>
          </w:tcPr>
          <w:p w14:paraId="0205F527" w14:textId="77777777" w:rsidR="006223A4" w:rsidRPr="003E7FD6" w:rsidRDefault="006223A4" w:rsidP="006223A4">
            <w:pPr>
              <w:jc w:val="center"/>
              <w:rPr>
                <w:sz w:val="18"/>
                <w:szCs w:val="18"/>
              </w:rPr>
            </w:pPr>
            <w:r w:rsidRPr="003E7FD6">
              <w:rPr>
                <w:color w:val="808080"/>
                <w:sz w:val="18"/>
                <w:szCs w:val="18"/>
              </w:rPr>
              <w:fldChar w:fldCharType="begin">
                <w:ffData>
                  <w:name w:val="Onay35"/>
                  <w:enabled/>
                  <w:calcOnExit w:val="0"/>
                  <w:checkBox>
                    <w:sizeAuto/>
                    <w:default w:val="0"/>
                  </w:checkBox>
                </w:ffData>
              </w:fldChar>
            </w:r>
            <w:r w:rsidRPr="003E7FD6">
              <w:rPr>
                <w:color w:val="808080"/>
                <w:sz w:val="18"/>
                <w:szCs w:val="18"/>
              </w:rPr>
              <w:instrText xml:space="preserve"> FORMCHECKBOX </w:instrText>
            </w:r>
            <w:r w:rsidR="00000000">
              <w:rPr>
                <w:color w:val="808080"/>
                <w:sz w:val="18"/>
                <w:szCs w:val="18"/>
              </w:rPr>
            </w:r>
            <w:r w:rsidR="00000000">
              <w:rPr>
                <w:color w:val="808080"/>
                <w:sz w:val="18"/>
                <w:szCs w:val="18"/>
              </w:rPr>
              <w:fldChar w:fldCharType="separate"/>
            </w:r>
            <w:r w:rsidRPr="003E7FD6">
              <w:rPr>
                <w:color w:val="808080"/>
                <w:sz w:val="18"/>
                <w:szCs w:val="18"/>
              </w:rPr>
              <w:fldChar w:fldCharType="end"/>
            </w:r>
          </w:p>
        </w:tc>
        <w:tc>
          <w:tcPr>
            <w:tcW w:w="999" w:type="dxa"/>
            <w:vAlign w:val="center"/>
          </w:tcPr>
          <w:p w14:paraId="399A7DF5" w14:textId="77777777" w:rsidR="006223A4" w:rsidRPr="003E7FD6" w:rsidRDefault="006223A4" w:rsidP="006223A4">
            <w:pPr>
              <w:jc w:val="center"/>
              <w:rPr>
                <w:sz w:val="18"/>
                <w:szCs w:val="18"/>
              </w:rPr>
            </w:pPr>
            <w:r w:rsidRPr="003E7FD6">
              <w:rPr>
                <w:color w:val="808080"/>
                <w:sz w:val="18"/>
                <w:szCs w:val="18"/>
              </w:rPr>
              <w:fldChar w:fldCharType="begin">
                <w:ffData>
                  <w:name w:val=""/>
                  <w:enabled/>
                  <w:calcOnExit w:val="0"/>
                  <w:checkBox>
                    <w:sizeAuto/>
                    <w:default w:val="1"/>
                  </w:checkBox>
                </w:ffData>
              </w:fldChar>
            </w:r>
            <w:r w:rsidRPr="003E7FD6">
              <w:rPr>
                <w:color w:val="808080"/>
                <w:sz w:val="18"/>
                <w:szCs w:val="18"/>
              </w:rPr>
              <w:instrText xml:space="preserve"> FORMCHECKBOX </w:instrText>
            </w:r>
            <w:r w:rsidR="00000000">
              <w:rPr>
                <w:color w:val="808080"/>
                <w:sz w:val="18"/>
                <w:szCs w:val="18"/>
              </w:rPr>
            </w:r>
            <w:r w:rsidR="00000000">
              <w:rPr>
                <w:color w:val="808080"/>
                <w:sz w:val="18"/>
                <w:szCs w:val="18"/>
              </w:rPr>
              <w:fldChar w:fldCharType="separate"/>
            </w:r>
            <w:r w:rsidRPr="003E7FD6">
              <w:rPr>
                <w:color w:val="808080"/>
                <w:sz w:val="18"/>
                <w:szCs w:val="18"/>
              </w:rPr>
              <w:fldChar w:fldCharType="end"/>
            </w:r>
          </w:p>
        </w:tc>
        <w:tc>
          <w:tcPr>
            <w:tcW w:w="1072" w:type="dxa"/>
            <w:vAlign w:val="center"/>
          </w:tcPr>
          <w:p w14:paraId="76DF00F6" w14:textId="77777777" w:rsidR="006223A4" w:rsidRPr="003E7FD6" w:rsidRDefault="006223A4" w:rsidP="006223A4">
            <w:pPr>
              <w:jc w:val="center"/>
              <w:rPr>
                <w:sz w:val="18"/>
                <w:szCs w:val="18"/>
              </w:rPr>
            </w:pPr>
            <w:r w:rsidRPr="003E7FD6">
              <w:rPr>
                <w:color w:val="808080"/>
                <w:sz w:val="18"/>
                <w:szCs w:val="18"/>
              </w:rPr>
              <w:fldChar w:fldCharType="begin">
                <w:ffData>
                  <w:name w:val="Onay35"/>
                  <w:enabled/>
                  <w:calcOnExit w:val="0"/>
                  <w:checkBox>
                    <w:sizeAuto/>
                    <w:default w:val="0"/>
                  </w:checkBox>
                </w:ffData>
              </w:fldChar>
            </w:r>
            <w:r w:rsidRPr="003E7FD6">
              <w:rPr>
                <w:color w:val="808080"/>
                <w:sz w:val="18"/>
                <w:szCs w:val="18"/>
              </w:rPr>
              <w:instrText xml:space="preserve"> FORMCHECKBOX </w:instrText>
            </w:r>
            <w:r w:rsidR="00000000">
              <w:rPr>
                <w:color w:val="808080"/>
                <w:sz w:val="18"/>
                <w:szCs w:val="18"/>
              </w:rPr>
            </w:r>
            <w:r w:rsidR="00000000">
              <w:rPr>
                <w:color w:val="808080"/>
                <w:sz w:val="18"/>
                <w:szCs w:val="18"/>
              </w:rPr>
              <w:fldChar w:fldCharType="separate"/>
            </w:r>
            <w:r w:rsidRPr="003E7FD6">
              <w:rPr>
                <w:color w:val="808080"/>
                <w:sz w:val="18"/>
                <w:szCs w:val="18"/>
              </w:rPr>
              <w:fldChar w:fldCharType="end"/>
            </w:r>
          </w:p>
        </w:tc>
        <w:tc>
          <w:tcPr>
            <w:tcW w:w="3382" w:type="dxa"/>
          </w:tcPr>
          <w:p w14:paraId="6434CFDB" w14:textId="63239C2F" w:rsidR="006223A4" w:rsidRPr="003E7FD6" w:rsidRDefault="000C6425" w:rsidP="006223A4">
            <w:pPr>
              <w:jc w:val="both"/>
              <w:rPr>
                <w:sz w:val="18"/>
                <w:szCs w:val="18"/>
              </w:rPr>
            </w:pPr>
            <w:r w:rsidRPr="003E7FD6">
              <w:rPr>
                <w:sz w:val="18"/>
                <w:szCs w:val="18"/>
              </w:rPr>
              <w:t>Yazılımın katman içeriğini ifade etmektedir.</w:t>
            </w:r>
          </w:p>
        </w:tc>
      </w:tr>
      <w:tr w:rsidR="006223A4" w:rsidRPr="003E7FD6" w14:paraId="5997083E" w14:textId="77777777" w:rsidTr="00CE7869">
        <w:tc>
          <w:tcPr>
            <w:tcW w:w="885" w:type="dxa"/>
          </w:tcPr>
          <w:p w14:paraId="60839C83" w14:textId="3C8FA10C" w:rsidR="006223A4" w:rsidRPr="003E7FD6" w:rsidRDefault="006223A4" w:rsidP="006223A4">
            <w:pPr>
              <w:rPr>
                <w:sz w:val="18"/>
                <w:szCs w:val="18"/>
              </w:rPr>
            </w:pPr>
            <w:r w:rsidRPr="003E7FD6">
              <w:rPr>
                <w:b/>
                <w:sz w:val="18"/>
                <w:szCs w:val="18"/>
              </w:rPr>
              <w:t xml:space="preserve">11. </w:t>
            </w:r>
          </w:p>
        </w:tc>
        <w:tc>
          <w:tcPr>
            <w:tcW w:w="2693" w:type="dxa"/>
          </w:tcPr>
          <w:p w14:paraId="34184A59" w14:textId="4F1DCAAF" w:rsidR="006223A4" w:rsidRPr="003E7FD6" w:rsidRDefault="006223A4" w:rsidP="006223A4">
            <w:pPr>
              <w:rPr>
                <w:bCs/>
                <w:sz w:val="18"/>
                <w:szCs w:val="18"/>
              </w:rPr>
            </w:pPr>
            <w:r w:rsidRPr="003E7FD6">
              <w:rPr>
                <w:bCs/>
                <w:sz w:val="18"/>
                <w:szCs w:val="18"/>
              </w:rPr>
              <w:t xml:space="preserve">Http </w:t>
            </w:r>
            <w:proofErr w:type="spellStart"/>
            <w:r w:rsidRPr="003E7FD6">
              <w:rPr>
                <w:bCs/>
                <w:sz w:val="18"/>
                <w:szCs w:val="18"/>
              </w:rPr>
              <w:t>api</w:t>
            </w:r>
            <w:proofErr w:type="spellEnd"/>
            <w:r w:rsidRPr="003E7FD6">
              <w:rPr>
                <w:bCs/>
                <w:sz w:val="18"/>
                <w:szCs w:val="18"/>
              </w:rPr>
              <w:t xml:space="preserve"> servisleri </w:t>
            </w:r>
          </w:p>
        </w:tc>
        <w:tc>
          <w:tcPr>
            <w:tcW w:w="784" w:type="dxa"/>
            <w:vAlign w:val="center"/>
          </w:tcPr>
          <w:p w14:paraId="22E8FC5E" w14:textId="77777777" w:rsidR="006223A4" w:rsidRPr="003E7FD6" w:rsidRDefault="006223A4" w:rsidP="006223A4">
            <w:pPr>
              <w:jc w:val="center"/>
              <w:rPr>
                <w:sz w:val="18"/>
                <w:szCs w:val="18"/>
              </w:rPr>
            </w:pPr>
            <w:r w:rsidRPr="003E7FD6">
              <w:rPr>
                <w:color w:val="808080"/>
                <w:sz w:val="18"/>
                <w:szCs w:val="18"/>
              </w:rPr>
              <w:fldChar w:fldCharType="begin">
                <w:ffData>
                  <w:name w:val="Onay35"/>
                  <w:enabled/>
                  <w:calcOnExit w:val="0"/>
                  <w:checkBox>
                    <w:sizeAuto/>
                    <w:default w:val="0"/>
                  </w:checkBox>
                </w:ffData>
              </w:fldChar>
            </w:r>
            <w:r w:rsidRPr="003E7FD6">
              <w:rPr>
                <w:color w:val="808080"/>
                <w:sz w:val="18"/>
                <w:szCs w:val="18"/>
              </w:rPr>
              <w:instrText xml:space="preserve"> FORMCHECKBOX </w:instrText>
            </w:r>
            <w:r w:rsidR="00000000">
              <w:rPr>
                <w:color w:val="808080"/>
                <w:sz w:val="18"/>
                <w:szCs w:val="18"/>
              </w:rPr>
            </w:r>
            <w:r w:rsidR="00000000">
              <w:rPr>
                <w:color w:val="808080"/>
                <w:sz w:val="18"/>
                <w:szCs w:val="18"/>
              </w:rPr>
              <w:fldChar w:fldCharType="separate"/>
            </w:r>
            <w:r w:rsidRPr="003E7FD6">
              <w:rPr>
                <w:color w:val="808080"/>
                <w:sz w:val="18"/>
                <w:szCs w:val="18"/>
              </w:rPr>
              <w:fldChar w:fldCharType="end"/>
            </w:r>
          </w:p>
        </w:tc>
        <w:tc>
          <w:tcPr>
            <w:tcW w:w="999" w:type="dxa"/>
            <w:vAlign w:val="center"/>
          </w:tcPr>
          <w:p w14:paraId="5F26794A" w14:textId="77777777" w:rsidR="006223A4" w:rsidRPr="003E7FD6" w:rsidRDefault="006223A4" w:rsidP="006223A4">
            <w:pPr>
              <w:jc w:val="center"/>
              <w:rPr>
                <w:sz w:val="18"/>
                <w:szCs w:val="18"/>
              </w:rPr>
            </w:pPr>
            <w:r w:rsidRPr="003E7FD6">
              <w:rPr>
                <w:color w:val="808080"/>
                <w:sz w:val="18"/>
                <w:szCs w:val="18"/>
              </w:rPr>
              <w:fldChar w:fldCharType="begin">
                <w:ffData>
                  <w:name w:val=""/>
                  <w:enabled/>
                  <w:calcOnExit w:val="0"/>
                  <w:checkBox>
                    <w:sizeAuto/>
                    <w:default w:val="1"/>
                  </w:checkBox>
                </w:ffData>
              </w:fldChar>
            </w:r>
            <w:r w:rsidRPr="003E7FD6">
              <w:rPr>
                <w:color w:val="808080"/>
                <w:sz w:val="18"/>
                <w:szCs w:val="18"/>
              </w:rPr>
              <w:instrText xml:space="preserve"> FORMCHECKBOX </w:instrText>
            </w:r>
            <w:r w:rsidR="00000000">
              <w:rPr>
                <w:color w:val="808080"/>
                <w:sz w:val="18"/>
                <w:szCs w:val="18"/>
              </w:rPr>
            </w:r>
            <w:r w:rsidR="00000000">
              <w:rPr>
                <w:color w:val="808080"/>
                <w:sz w:val="18"/>
                <w:szCs w:val="18"/>
              </w:rPr>
              <w:fldChar w:fldCharType="separate"/>
            </w:r>
            <w:r w:rsidRPr="003E7FD6">
              <w:rPr>
                <w:color w:val="808080"/>
                <w:sz w:val="18"/>
                <w:szCs w:val="18"/>
              </w:rPr>
              <w:fldChar w:fldCharType="end"/>
            </w:r>
          </w:p>
        </w:tc>
        <w:tc>
          <w:tcPr>
            <w:tcW w:w="1072" w:type="dxa"/>
            <w:vAlign w:val="center"/>
          </w:tcPr>
          <w:p w14:paraId="6207EF3C" w14:textId="77777777" w:rsidR="006223A4" w:rsidRPr="003E7FD6" w:rsidRDefault="006223A4" w:rsidP="006223A4">
            <w:pPr>
              <w:jc w:val="center"/>
              <w:rPr>
                <w:sz w:val="18"/>
                <w:szCs w:val="18"/>
              </w:rPr>
            </w:pPr>
            <w:r w:rsidRPr="003E7FD6">
              <w:rPr>
                <w:color w:val="808080"/>
                <w:sz w:val="18"/>
                <w:szCs w:val="18"/>
              </w:rPr>
              <w:fldChar w:fldCharType="begin">
                <w:ffData>
                  <w:name w:val=""/>
                  <w:enabled/>
                  <w:calcOnExit w:val="0"/>
                  <w:checkBox>
                    <w:sizeAuto/>
                    <w:default w:val="1"/>
                  </w:checkBox>
                </w:ffData>
              </w:fldChar>
            </w:r>
            <w:r w:rsidRPr="003E7FD6">
              <w:rPr>
                <w:color w:val="808080"/>
                <w:sz w:val="18"/>
                <w:szCs w:val="18"/>
              </w:rPr>
              <w:instrText xml:space="preserve"> FORMCHECKBOX </w:instrText>
            </w:r>
            <w:r w:rsidR="00000000">
              <w:rPr>
                <w:color w:val="808080"/>
                <w:sz w:val="18"/>
                <w:szCs w:val="18"/>
              </w:rPr>
            </w:r>
            <w:r w:rsidR="00000000">
              <w:rPr>
                <w:color w:val="808080"/>
                <w:sz w:val="18"/>
                <w:szCs w:val="18"/>
              </w:rPr>
              <w:fldChar w:fldCharType="separate"/>
            </w:r>
            <w:r w:rsidRPr="003E7FD6">
              <w:rPr>
                <w:color w:val="808080"/>
                <w:sz w:val="18"/>
                <w:szCs w:val="18"/>
              </w:rPr>
              <w:fldChar w:fldCharType="end"/>
            </w:r>
          </w:p>
        </w:tc>
        <w:tc>
          <w:tcPr>
            <w:tcW w:w="3382" w:type="dxa"/>
          </w:tcPr>
          <w:p w14:paraId="6571CB74" w14:textId="16D0BCBE" w:rsidR="006223A4" w:rsidRPr="003E7FD6" w:rsidRDefault="00636072" w:rsidP="006223A4">
            <w:pPr>
              <w:jc w:val="both"/>
              <w:rPr>
                <w:sz w:val="18"/>
                <w:szCs w:val="18"/>
              </w:rPr>
            </w:pPr>
            <w:r w:rsidRPr="003E7FD6">
              <w:rPr>
                <w:sz w:val="18"/>
                <w:szCs w:val="18"/>
              </w:rPr>
              <w:t>Ağ servis sağlayıcısını ifade etmektedir.</w:t>
            </w:r>
          </w:p>
        </w:tc>
      </w:tr>
      <w:tr w:rsidR="006223A4" w:rsidRPr="003E7FD6" w14:paraId="611FA841" w14:textId="77777777" w:rsidTr="00CE7869">
        <w:trPr>
          <w:trHeight w:val="271"/>
        </w:trPr>
        <w:tc>
          <w:tcPr>
            <w:tcW w:w="885" w:type="dxa"/>
          </w:tcPr>
          <w:p w14:paraId="122409F8" w14:textId="1A6F151C" w:rsidR="006223A4" w:rsidRPr="003E7FD6" w:rsidRDefault="006223A4" w:rsidP="006223A4">
            <w:pPr>
              <w:rPr>
                <w:sz w:val="18"/>
                <w:szCs w:val="18"/>
              </w:rPr>
            </w:pPr>
            <w:r w:rsidRPr="003E7FD6">
              <w:rPr>
                <w:b/>
                <w:sz w:val="18"/>
                <w:szCs w:val="18"/>
              </w:rPr>
              <w:t xml:space="preserve">13. </w:t>
            </w:r>
          </w:p>
        </w:tc>
        <w:tc>
          <w:tcPr>
            <w:tcW w:w="2693" w:type="dxa"/>
          </w:tcPr>
          <w:p w14:paraId="0B9F2199" w14:textId="62FF08F4" w:rsidR="006223A4" w:rsidRPr="003E7FD6" w:rsidRDefault="006223A4" w:rsidP="006223A4">
            <w:pPr>
              <w:rPr>
                <w:bCs/>
                <w:sz w:val="18"/>
                <w:szCs w:val="18"/>
              </w:rPr>
            </w:pPr>
            <w:r w:rsidRPr="003E7FD6">
              <w:rPr>
                <w:bCs/>
                <w:sz w:val="18"/>
                <w:szCs w:val="18"/>
              </w:rPr>
              <w:t>Veri tabanı</w:t>
            </w:r>
          </w:p>
        </w:tc>
        <w:tc>
          <w:tcPr>
            <w:tcW w:w="784" w:type="dxa"/>
            <w:vAlign w:val="center"/>
          </w:tcPr>
          <w:p w14:paraId="72D8AE64" w14:textId="77777777" w:rsidR="006223A4" w:rsidRPr="003E7FD6" w:rsidRDefault="006223A4" w:rsidP="006223A4">
            <w:pPr>
              <w:jc w:val="center"/>
              <w:rPr>
                <w:sz w:val="18"/>
                <w:szCs w:val="18"/>
              </w:rPr>
            </w:pPr>
            <w:r w:rsidRPr="003E7FD6">
              <w:rPr>
                <w:color w:val="808080"/>
                <w:sz w:val="18"/>
                <w:szCs w:val="18"/>
              </w:rPr>
              <w:fldChar w:fldCharType="begin">
                <w:ffData>
                  <w:name w:val="Onay35"/>
                  <w:enabled/>
                  <w:calcOnExit w:val="0"/>
                  <w:checkBox>
                    <w:sizeAuto/>
                    <w:default w:val="0"/>
                  </w:checkBox>
                </w:ffData>
              </w:fldChar>
            </w:r>
            <w:r w:rsidRPr="003E7FD6">
              <w:rPr>
                <w:color w:val="808080"/>
                <w:sz w:val="18"/>
                <w:szCs w:val="18"/>
              </w:rPr>
              <w:instrText xml:space="preserve"> FORMCHECKBOX </w:instrText>
            </w:r>
            <w:r w:rsidR="00000000">
              <w:rPr>
                <w:color w:val="808080"/>
                <w:sz w:val="18"/>
                <w:szCs w:val="18"/>
              </w:rPr>
            </w:r>
            <w:r w:rsidR="00000000">
              <w:rPr>
                <w:color w:val="808080"/>
                <w:sz w:val="18"/>
                <w:szCs w:val="18"/>
              </w:rPr>
              <w:fldChar w:fldCharType="separate"/>
            </w:r>
            <w:r w:rsidRPr="003E7FD6">
              <w:rPr>
                <w:color w:val="808080"/>
                <w:sz w:val="18"/>
                <w:szCs w:val="18"/>
              </w:rPr>
              <w:fldChar w:fldCharType="end"/>
            </w:r>
          </w:p>
        </w:tc>
        <w:tc>
          <w:tcPr>
            <w:tcW w:w="999" w:type="dxa"/>
            <w:vAlign w:val="center"/>
          </w:tcPr>
          <w:p w14:paraId="7DA71AED" w14:textId="77777777" w:rsidR="006223A4" w:rsidRPr="003E7FD6" w:rsidRDefault="006223A4" w:rsidP="006223A4">
            <w:pPr>
              <w:jc w:val="center"/>
              <w:rPr>
                <w:sz w:val="18"/>
                <w:szCs w:val="18"/>
              </w:rPr>
            </w:pPr>
            <w:r w:rsidRPr="003E7FD6">
              <w:rPr>
                <w:color w:val="808080"/>
                <w:sz w:val="18"/>
                <w:szCs w:val="18"/>
              </w:rPr>
              <w:fldChar w:fldCharType="begin">
                <w:ffData>
                  <w:name w:val=""/>
                  <w:enabled/>
                  <w:calcOnExit w:val="0"/>
                  <w:checkBox>
                    <w:sizeAuto/>
                    <w:default w:val="1"/>
                  </w:checkBox>
                </w:ffData>
              </w:fldChar>
            </w:r>
            <w:r w:rsidRPr="003E7FD6">
              <w:rPr>
                <w:color w:val="808080"/>
                <w:sz w:val="18"/>
                <w:szCs w:val="18"/>
              </w:rPr>
              <w:instrText xml:space="preserve"> FORMCHECKBOX </w:instrText>
            </w:r>
            <w:r w:rsidR="00000000">
              <w:rPr>
                <w:color w:val="808080"/>
                <w:sz w:val="18"/>
                <w:szCs w:val="18"/>
              </w:rPr>
            </w:r>
            <w:r w:rsidR="00000000">
              <w:rPr>
                <w:color w:val="808080"/>
                <w:sz w:val="18"/>
                <w:szCs w:val="18"/>
              </w:rPr>
              <w:fldChar w:fldCharType="separate"/>
            </w:r>
            <w:r w:rsidRPr="003E7FD6">
              <w:rPr>
                <w:color w:val="808080"/>
                <w:sz w:val="18"/>
                <w:szCs w:val="18"/>
              </w:rPr>
              <w:fldChar w:fldCharType="end"/>
            </w:r>
          </w:p>
        </w:tc>
        <w:tc>
          <w:tcPr>
            <w:tcW w:w="1072" w:type="dxa"/>
            <w:vAlign w:val="center"/>
          </w:tcPr>
          <w:p w14:paraId="0EC0E5D2" w14:textId="77777777" w:rsidR="006223A4" w:rsidRPr="003E7FD6" w:rsidRDefault="006223A4" w:rsidP="006223A4">
            <w:pPr>
              <w:jc w:val="center"/>
              <w:rPr>
                <w:sz w:val="18"/>
                <w:szCs w:val="18"/>
              </w:rPr>
            </w:pPr>
            <w:r w:rsidRPr="003E7FD6">
              <w:rPr>
                <w:color w:val="808080"/>
                <w:sz w:val="18"/>
                <w:szCs w:val="18"/>
              </w:rPr>
              <w:fldChar w:fldCharType="begin">
                <w:ffData>
                  <w:name w:val=""/>
                  <w:enabled/>
                  <w:calcOnExit w:val="0"/>
                  <w:checkBox>
                    <w:sizeAuto/>
                    <w:default w:val="1"/>
                  </w:checkBox>
                </w:ffData>
              </w:fldChar>
            </w:r>
            <w:r w:rsidRPr="003E7FD6">
              <w:rPr>
                <w:color w:val="808080"/>
                <w:sz w:val="18"/>
                <w:szCs w:val="18"/>
              </w:rPr>
              <w:instrText xml:space="preserve"> FORMCHECKBOX </w:instrText>
            </w:r>
            <w:r w:rsidR="00000000">
              <w:rPr>
                <w:color w:val="808080"/>
                <w:sz w:val="18"/>
                <w:szCs w:val="18"/>
              </w:rPr>
            </w:r>
            <w:r w:rsidR="00000000">
              <w:rPr>
                <w:color w:val="808080"/>
                <w:sz w:val="18"/>
                <w:szCs w:val="18"/>
              </w:rPr>
              <w:fldChar w:fldCharType="separate"/>
            </w:r>
            <w:r w:rsidRPr="003E7FD6">
              <w:rPr>
                <w:color w:val="808080"/>
                <w:sz w:val="18"/>
                <w:szCs w:val="18"/>
              </w:rPr>
              <w:fldChar w:fldCharType="end"/>
            </w:r>
          </w:p>
        </w:tc>
        <w:tc>
          <w:tcPr>
            <w:tcW w:w="3382" w:type="dxa"/>
          </w:tcPr>
          <w:p w14:paraId="193D562C" w14:textId="7D58F63B" w:rsidR="006223A4" w:rsidRPr="003E7FD6" w:rsidRDefault="006223A4" w:rsidP="006223A4">
            <w:pPr>
              <w:jc w:val="both"/>
              <w:rPr>
                <w:color w:val="808080"/>
                <w:sz w:val="18"/>
                <w:szCs w:val="18"/>
              </w:rPr>
            </w:pPr>
          </w:p>
        </w:tc>
      </w:tr>
      <w:tr w:rsidR="00020830" w:rsidRPr="003E7FD6" w14:paraId="0CA95144" w14:textId="77777777" w:rsidTr="00CE7869">
        <w:tc>
          <w:tcPr>
            <w:tcW w:w="885" w:type="dxa"/>
          </w:tcPr>
          <w:p w14:paraId="1686B064" w14:textId="1BBF0A9C" w:rsidR="00020830" w:rsidRPr="003E7FD6" w:rsidRDefault="006223A4" w:rsidP="00CE7869">
            <w:pPr>
              <w:rPr>
                <w:sz w:val="18"/>
                <w:szCs w:val="18"/>
              </w:rPr>
            </w:pPr>
            <w:r w:rsidRPr="003E7FD6">
              <w:rPr>
                <w:sz w:val="18"/>
                <w:szCs w:val="18"/>
              </w:rPr>
              <w:t>…</w:t>
            </w:r>
          </w:p>
        </w:tc>
        <w:tc>
          <w:tcPr>
            <w:tcW w:w="2693" w:type="dxa"/>
          </w:tcPr>
          <w:p w14:paraId="48299996" w14:textId="496309CC" w:rsidR="00020830" w:rsidRPr="003E7FD6" w:rsidRDefault="006223A4" w:rsidP="00CE7869">
            <w:pPr>
              <w:rPr>
                <w:sz w:val="18"/>
                <w:szCs w:val="18"/>
              </w:rPr>
            </w:pPr>
            <w:r w:rsidRPr="003E7FD6">
              <w:rPr>
                <w:sz w:val="18"/>
                <w:szCs w:val="18"/>
              </w:rPr>
              <w:t>…</w:t>
            </w:r>
          </w:p>
        </w:tc>
        <w:tc>
          <w:tcPr>
            <w:tcW w:w="784" w:type="dxa"/>
            <w:vAlign w:val="center"/>
          </w:tcPr>
          <w:p w14:paraId="7EF5DE3D" w14:textId="77777777" w:rsidR="00020830" w:rsidRPr="003E7FD6" w:rsidRDefault="00020830" w:rsidP="00CE7869">
            <w:pPr>
              <w:jc w:val="center"/>
              <w:rPr>
                <w:sz w:val="18"/>
                <w:szCs w:val="18"/>
              </w:rPr>
            </w:pPr>
            <w:r w:rsidRPr="003E7FD6">
              <w:rPr>
                <w:color w:val="808080"/>
                <w:sz w:val="18"/>
                <w:szCs w:val="18"/>
              </w:rPr>
              <w:fldChar w:fldCharType="begin">
                <w:ffData>
                  <w:name w:val=""/>
                  <w:enabled/>
                  <w:calcOnExit w:val="0"/>
                  <w:checkBox>
                    <w:sizeAuto/>
                    <w:default w:val="1"/>
                  </w:checkBox>
                </w:ffData>
              </w:fldChar>
            </w:r>
            <w:r w:rsidRPr="003E7FD6">
              <w:rPr>
                <w:color w:val="808080"/>
                <w:sz w:val="18"/>
                <w:szCs w:val="18"/>
              </w:rPr>
              <w:instrText xml:space="preserve"> FORMCHECKBOX </w:instrText>
            </w:r>
            <w:r w:rsidR="00000000">
              <w:rPr>
                <w:color w:val="808080"/>
                <w:sz w:val="18"/>
                <w:szCs w:val="18"/>
              </w:rPr>
            </w:r>
            <w:r w:rsidR="00000000">
              <w:rPr>
                <w:color w:val="808080"/>
                <w:sz w:val="18"/>
                <w:szCs w:val="18"/>
              </w:rPr>
              <w:fldChar w:fldCharType="separate"/>
            </w:r>
            <w:r w:rsidRPr="003E7FD6">
              <w:rPr>
                <w:color w:val="808080"/>
                <w:sz w:val="18"/>
                <w:szCs w:val="18"/>
              </w:rPr>
              <w:fldChar w:fldCharType="end"/>
            </w:r>
          </w:p>
        </w:tc>
        <w:tc>
          <w:tcPr>
            <w:tcW w:w="999" w:type="dxa"/>
            <w:vAlign w:val="center"/>
          </w:tcPr>
          <w:p w14:paraId="395BC6B1" w14:textId="77777777" w:rsidR="00020830" w:rsidRPr="003E7FD6" w:rsidRDefault="00020830" w:rsidP="00CE7869">
            <w:pPr>
              <w:jc w:val="center"/>
              <w:rPr>
                <w:sz w:val="18"/>
                <w:szCs w:val="18"/>
              </w:rPr>
            </w:pPr>
            <w:r w:rsidRPr="003E7FD6">
              <w:rPr>
                <w:color w:val="808080"/>
                <w:sz w:val="18"/>
                <w:szCs w:val="18"/>
              </w:rPr>
              <w:fldChar w:fldCharType="begin">
                <w:ffData>
                  <w:name w:val="Onay35"/>
                  <w:enabled/>
                  <w:calcOnExit w:val="0"/>
                  <w:checkBox>
                    <w:sizeAuto/>
                    <w:default w:val="0"/>
                  </w:checkBox>
                </w:ffData>
              </w:fldChar>
            </w:r>
            <w:r w:rsidRPr="003E7FD6">
              <w:rPr>
                <w:color w:val="808080"/>
                <w:sz w:val="18"/>
                <w:szCs w:val="18"/>
              </w:rPr>
              <w:instrText xml:space="preserve"> FORMCHECKBOX </w:instrText>
            </w:r>
            <w:r w:rsidR="00000000">
              <w:rPr>
                <w:color w:val="808080"/>
                <w:sz w:val="18"/>
                <w:szCs w:val="18"/>
              </w:rPr>
            </w:r>
            <w:r w:rsidR="00000000">
              <w:rPr>
                <w:color w:val="808080"/>
                <w:sz w:val="18"/>
                <w:szCs w:val="18"/>
              </w:rPr>
              <w:fldChar w:fldCharType="separate"/>
            </w:r>
            <w:r w:rsidRPr="003E7FD6">
              <w:rPr>
                <w:color w:val="808080"/>
                <w:sz w:val="18"/>
                <w:szCs w:val="18"/>
              </w:rPr>
              <w:fldChar w:fldCharType="end"/>
            </w:r>
          </w:p>
        </w:tc>
        <w:tc>
          <w:tcPr>
            <w:tcW w:w="1072" w:type="dxa"/>
            <w:vAlign w:val="center"/>
          </w:tcPr>
          <w:p w14:paraId="10E249F2" w14:textId="77777777" w:rsidR="00020830" w:rsidRPr="003E7FD6" w:rsidRDefault="00020830" w:rsidP="00CE7869">
            <w:pPr>
              <w:jc w:val="center"/>
              <w:rPr>
                <w:sz w:val="18"/>
                <w:szCs w:val="18"/>
              </w:rPr>
            </w:pPr>
            <w:r w:rsidRPr="003E7FD6">
              <w:rPr>
                <w:color w:val="808080"/>
                <w:sz w:val="18"/>
                <w:szCs w:val="18"/>
              </w:rPr>
              <w:fldChar w:fldCharType="begin">
                <w:ffData>
                  <w:name w:val=""/>
                  <w:enabled/>
                  <w:calcOnExit w:val="0"/>
                  <w:checkBox>
                    <w:sizeAuto/>
                    <w:default w:val="1"/>
                  </w:checkBox>
                </w:ffData>
              </w:fldChar>
            </w:r>
            <w:r w:rsidRPr="003E7FD6">
              <w:rPr>
                <w:color w:val="808080"/>
                <w:sz w:val="18"/>
                <w:szCs w:val="18"/>
              </w:rPr>
              <w:instrText xml:space="preserve"> FORMCHECKBOX </w:instrText>
            </w:r>
            <w:r w:rsidR="00000000">
              <w:rPr>
                <w:color w:val="808080"/>
                <w:sz w:val="18"/>
                <w:szCs w:val="18"/>
              </w:rPr>
            </w:r>
            <w:r w:rsidR="00000000">
              <w:rPr>
                <w:color w:val="808080"/>
                <w:sz w:val="18"/>
                <w:szCs w:val="18"/>
              </w:rPr>
              <w:fldChar w:fldCharType="separate"/>
            </w:r>
            <w:r w:rsidRPr="003E7FD6">
              <w:rPr>
                <w:color w:val="808080"/>
                <w:sz w:val="18"/>
                <w:szCs w:val="18"/>
              </w:rPr>
              <w:fldChar w:fldCharType="end"/>
            </w:r>
          </w:p>
        </w:tc>
        <w:tc>
          <w:tcPr>
            <w:tcW w:w="3382" w:type="dxa"/>
          </w:tcPr>
          <w:p w14:paraId="543B93FE" w14:textId="58EB31F7" w:rsidR="00020830" w:rsidRPr="003E7FD6" w:rsidRDefault="00020830" w:rsidP="00CE7869">
            <w:pPr>
              <w:jc w:val="both"/>
              <w:rPr>
                <w:color w:val="808080"/>
                <w:sz w:val="18"/>
                <w:szCs w:val="18"/>
              </w:rPr>
            </w:pPr>
          </w:p>
        </w:tc>
      </w:tr>
      <w:tr w:rsidR="00020830" w:rsidRPr="003E7FD6" w14:paraId="6D7B21B4" w14:textId="77777777" w:rsidTr="00CE7869">
        <w:tc>
          <w:tcPr>
            <w:tcW w:w="885" w:type="dxa"/>
          </w:tcPr>
          <w:p w14:paraId="569F56F3" w14:textId="2783C9C6" w:rsidR="00020830" w:rsidRPr="003E7FD6" w:rsidRDefault="00020830" w:rsidP="00CE7869">
            <w:pPr>
              <w:rPr>
                <w:sz w:val="18"/>
                <w:szCs w:val="18"/>
              </w:rPr>
            </w:pPr>
          </w:p>
        </w:tc>
        <w:tc>
          <w:tcPr>
            <w:tcW w:w="2693" w:type="dxa"/>
          </w:tcPr>
          <w:p w14:paraId="39D7796D" w14:textId="0B5DC60E" w:rsidR="00020830" w:rsidRPr="003E7FD6" w:rsidRDefault="00020830" w:rsidP="00CE7869">
            <w:pPr>
              <w:rPr>
                <w:sz w:val="18"/>
                <w:szCs w:val="18"/>
              </w:rPr>
            </w:pPr>
          </w:p>
        </w:tc>
        <w:tc>
          <w:tcPr>
            <w:tcW w:w="784" w:type="dxa"/>
            <w:vAlign w:val="center"/>
          </w:tcPr>
          <w:p w14:paraId="1A5A1993" w14:textId="77777777" w:rsidR="00020830" w:rsidRPr="003E7FD6" w:rsidRDefault="00020830" w:rsidP="00CE7869">
            <w:pPr>
              <w:jc w:val="center"/>
              <w:rPr>
                <w:sz w:val="18"/>
                <w:szCs w:val="18"/>
              </w:rPr>
            </w:pPr>
            <w:r w:rsidRPr="003E7FD6">
              <w:rPr>
                <w:color w:val="808080"/>
                <w:sz w:val="18"/>
                <w:szCs w:val="18"/>
              </w:rPr>
              <w:fldChar w:fldCharType="begin">
                <w:ffData>
                  <w:name w:val=""/>
                  <w:enabled/>
                  <w:calcOnExit w:val="0"/>
                  <w:checkBox>
                    <w:sizeAuto/>
                    <w:default w:val="1"/>
                  </w:checkBox>
                </w:ffData>
              </w:fldChar>
            </w:r>
            <w:r w:rsidRPr="003E7FD6">
              <w:rPr>
                <w:color w:val="808080"/>
                <w:sz w:val="18"/>
                <w:szCs w:val="18"/>
              </w:rPr>
              <w:instrText xml:space="preserve"> FORMCHECKBOX </w:instrText>
            </w:r>
            <w:r w:rsidR="00000000">
              <w:rPr>
                <w:color w:val="808080"/>
                <w:sz w:val="18"/>
                <w:szCs w:val="18"/>
              </w:rPr>
            </w:r>
            <w:r w:rsidR="00000000">
              <w:rPr>
                <w:color w:val="808080"/>
                <w:sz w:val="18"/>
                <w:szCs w:val="18"/>
              </w:rPr>
              <w:fldChar w:fldCharType="separate"/>
            </w:r>
            <w:r w:rsidRPr="003E7FD6">
              <w:rPr>
                <w:color w:val="808080"/>
                <w:sz w:val="18"/>
                <w:szCs w:val="18"/>
              </w:rPr>
              <w:fldChar w:fldCharType="end"/>
            </w:r>
          </w:p>
        </w:tc>
        <w:tc>
          <w:tcPr>
            <w:tcW w:w="999" w:type="dxa"/>
            <w:vAlign w:val="center"/>
          </w:tcPr>
          <w:p w14:paraId="0D93E11D" w14:textId="77777777" w:rsidR="00020830" w:rsidRPr="003E7FD6" w:rsidRDefault="00020830" w:rsidP="00CE7869">
            <w:pPr>
              <w:jc w:val="center"/>
              <w:rPr>
                <w:sz w:val="18"/>
                <w:szCs w:val="18"/>
              </w:rPr>
            </w:pPr>
            <w:r w:rsidRPr="003E7FD6">
              <w:rPr>
                <w:color w:val="808080"/>
                <w:sz w:val="18"/>
                <w:szCs w:val="18"/>
              </w:rPr>
              <w:fldChar w:fldCharType="begin">
                <w:ffData>
                  <w:name w:val="Onay35"/>
                  <w:enabled/>
                  <w:calcOnExit w:val="0"/>
                  <w:checkBox>
                    <w:sizeAuto/>
                    <w:default w:val="0"/>
                  </w:checkBox>
                </w:ffData>
              </w:fldChar>
            </w:r>
            <w:r w:rsidRPr="003E7FD6">
              <w:rPr>
                <w:color w:val="808080"/>
                <w:sz w:val="18"/>
                <w:szCs w:val="18"/>
              </w:rPr>
              <w:instrText xml:space="preserve"> FORMCHECKBOX </w:instrText>
            </w:r>
            <w:r w:rsidR="00000000">
              <w:rPr>
                <w:color w:val="808080"/>
                <w:sz w:val="18"/>
                <w:szCs w:val="18"/>
              </w:rPr>
            </w:r>
            <w:r w:rsidR="00000000">
              <w:rPr>
                <w:color w:val="808080"/>
                <w:sz w:val="18"/>
                <w:szCs w:val="18"/>
              </w:rPr>
              <w:fldChar w:fldCharType="separate"/>
            </w:r>
            <w:r w:rsidRPr="003E7FD6">
              <w:rPr>
                <w:color w:val="808080"/>
                <w:sz w:val="18"/>
                <w:szCs w:val="18"/>
              </w:rPr>
              <w:fldChar w:fldCharType="end"/>
            </w:r>
          </w:p>
        </w:tc>
        <w:tc>
          <w:tcPr>
            <w:tcW w:w="1072" w:type="dxa"/>
            <w:vAlign w:val="center"/>
          </w:tcPr>
          <w:p w14:paraId="7D2FDEA9" w14:textId="77777777" w:rsidR="00020830" w:rsidRPr="003E7FD6" w:rsidRDefault="00020830" w:rsidP="00CE7869">
            <w:pPr>
              <w:jc w:val="center"/>
              <w:rPr>
                <w:sz w:val="18"/>
                <w:szCs w:val="18"/>
              </w:rPr>
            </w:pPr>
            <w:r w:rsidRPr="003E7FD6">
              <w:rPr>
                <w:color w:val="808080"/>
                <w:sz w:val="18"/>
                <w:szCs w:val="18"/>
              </w:rPr>
              <w:fldChar w:fldCharType="begin">
                <w:ffData>
                  <w:name w:val=""/>
                  <w:enabled/>
                  <w:calcOnExit w:val="0"/>
                  <w:checkBox>
                    <w:sizeAuto/>
                    <w:default w:val="1"/>
                  </w:checkBox>
                </w:ffData>
              </w:fldChar>
            </w:r>
            <w:r w:rsidRPr="003E7FD6">
              <w:rPr>
                <w:color w:val="808080"/>
                <w:sz w:val="18"/>
                <w:szCs w:val="18"/>
              </w:rPr>
              <w:instrText xml:space="preserve"> FORMCHECKBOX </w:instrText>
            </w:r>
            <w:r w:rsidR="00000000">
              <w:rPr>
                <w:color w:val="808080"/>
                <w:sz w:val="18"/>
                <w:szCs w:val="18"/>
              </w:rPr>
            </w:r>
            <w:r w:rsidR="00000000">
              <w:rPr>
                <w:color w:val="808080"/>
                <w:sz w:val="18"/>
                <w:szCs w:val="18"/>
              </w:rPr>
              <w:fldChar w:fldCharType="separate"/>
            </w:r>
            <w:r w:rsidRPr="003E7FD6">
              <w:rPr>
                <w:color w:val="808080"/>
                <w:sz w:val="18"/>
                <w:szCs w:val="18"/>
              </w:rPr>
              <w:fldChar w:fldCharType="end"/>
            </w:r>
          </w:p>
        </w:tc>
        <w:tc>
          <w:tcPr>
            <w:tcW w:w="3382" w:type="dxa"/>
          </w:tcPr>
          <w:p w14:paraId="307E0463" w14:textId="51E8A65F" w:rsidR="00020830" w:rsidRPr="003E7FD6" w:rsidRDefault="00020830" w:rsidP="00CE7869">
            <w:pPr>
              <w:jc w:val="both"/>
              <w:rPr>
                <w:color w:val="808080"/>
                <w:sz w:val="18"/>
                <w:szCs w:val="18"/>
              </w:rPr>
            </w:pPr>
          </w:p>
        </w:tc>
      </w:tr>
      <w:tr w:rsidR="00020830" w:rsidRPr="003E7FD6" w14:paraId="0372B52A" w14:textId="77777777" w:rsidTr="00CE7869">
        <w:tc>
          <w:tcPr>
            <w:tcW w:w="885" w:type="dxa"/>
          </w:tcPr>
          <w:p w14:paraId="27C8EB21" w14:textId="10444FBF" w:rsidR="00020830" w:rsidRPr="003E7FD6" w:rsidRDefault="00020830" w:rsidP="00CE7869">
            <w:pPr>
              <w:rPr>
                <w:sz w:val="18"/>
                <w:szCs w:val="18"/>
              </w:rPr>
            </w:pPr>
          </w:p>
        </w:tc>
        <w:tc>
          <w:tcPr>
            <w:tcW w:w="2693" w:type="dxa"/>
          </w:tcPr>
          <w:p w14:paraId="61F12AD3" w14:textId="05E07DBC" w:rsidR="00020830" w:rsidRPr="003E7FD6" w:rsidRDefault="00020830" w:rsidP="00CE7869">
            <w:pPr>
              <w:rPr>
                <w:sz w:val="18"/>
                <w:szCs w:val="18"/>
              </w:rPr>
            </w:pPr>
          </w:p>
        </w:tc>
        <w:tc>
          <w:tcPr>
            <w:tcW w:w="784" w:type="dxa"/>
            <w:vAlign w:val="center"/>
          </w:tcPr>
          <w:p w14:paraId="7C04D8AF" w14:textId="77777777" w:rsidR="00020830" w:rsidRPr="003E7FD6" w:rsidRDefault="00020830" w:rsidP="00CE7869">
            <w:pPr>
              <w:jc w:val="center"/>
              <w:rPr>
                <w:sz w:val="18"/>
                <w:szCs w:val="18"/>
              </w:rPr>
            </w:pPr>
            <w:r w:rsidRPr="003E7FD6">
              <w:rPr>
                <w:color w:val="808080"/>
                <w:sz w:val="18"/>
                <w:szCs w:val="18"/>
              </w:rPr>
              <w:fldChar w:fldCharType="begin">
                <w:ffData>
                  <w:name w:val=""/>
                  <w:enabled/>
                  <w:calcOnExit w:val="0"/>
                  <w:checkBox>
                    <w:sizeAuto/>
                    <w:default w:val="1"/>
                  </w:checkBox>
                </w:ffData>
              </w:fldChar>
            </w:r>
            <w:r w:rsidRPr="003E7FD6">
              <w:rPr>
                <w:color w:val="808080"/>
                <w:sz w:val="18"/>
                <w:szCs w:val="18"/>
              </w:rPr>
              <w:instrText xml:space="preserve"> FORMCHECKBOX </w:instrText>
            </w:r>
            <w:r w:rsidR="00000000">
              <w:rPr>
                <w:color w:val="808080"/>
                <w:sz w:val="18"/>
                <w:szCs w:val="18"/>
              </w:rPr>
            </w:r>
            <w:r w:rsidR="00000000">
              <w:rPr>
                <w:color w:val="808080"/>
                <w:sz w:val="18"/>
                <w:szCs w:val="18"/>
              </w:rPr>
              <w:fldChar w:fldCharType="separate"/>
            </w:r>
            <w:r w:rsidRPr="003E7FD6">
              <w:rPr>
                <w:color w:val="808080"/>
                <w:sz w:val="18"/>
                <w:szCs w:val="18"/>
              </w:rPr>
              <w:fldChar w:fldCharType="end"/>
            </w:r>
          </w:p>
        </w:tc>
        <w:tc>
          <w:tcPr>
            <w:tcW w:w="999" w:type="dxa"/>
            <w:vAlign w:val="center"/>
          </w:tcPr>
          <w:p w14:paraId="60F9B153" w14:textId="77777777" w:rsidR="00020830" w:rsidRPr="003E7FD6" w:rsidRDefault="00020830" w:rsidP="00CE7869">
            <w:pPr>
              <w:jc w:val="center"/>
              <w:rPr>
                <w:sz w:val="18"/>
                <w:szCs w:val="18"/>
              </w:rPr>
            </w:pPr>
            <w:r w:rsidRPr="003E7FD6">
              <w:rPr>
                <w:color w:val="808080"/>
                <w:sz w:val="18"/>
                <w:szCs w:val="18"/>
              </w:rPr>
              <w:fldChar w:fldCharType="begin">
                <w:ffData>
                  <w:name w:val="Onay35"/>
                  <w:enabled/>
                  <w:calcOnExit w:val="0"/>
                  <w:checkBox>
                    <w:sizeAuto/>
                    <w:default w:val="0"/>
                  </w:checkBox>
                </w:ffData>
              </w:fldChar>
            </w:r>
            <w:r w:rsidRPr="003E7FD6">
              <w:rPr>
                <w:color w:val="808080"/>
                <w:sz w:val="18"/>
                <w:szCs w:val="18"/>
              </w:rPr>
              <w:instrText xml:space="preserve"> FORMCHECKBOX </w:instrText>
            </w:r>
            <w:r w:rsidR="00000000">
              <w:rPr>
                <w:color w:val="808080"/>
                <w:sz w:val="18"/>
                <w:szCs w:val="18"/>
              </w:rPr>
            </w:r>
            <w:r w:rsidR="00000000">
              <w:rPr>
                <w:color w:val="808080"/>
                <w:sz w:val="18"/>
                <w:szCs w:val="18"/>
              </w:rPr>
              <w:fldChar w:fldCharType="separate"/>
            </w:r>
            <w:r w:rsidRPr="003E7FD6">
              <w:rPr>
                <w:color w:val="808080"/>
                <w:sz w:val="18"/>
                <w:szCs w:val="18"/>
              </w:rPr>
              <w:fldChar w:fldCharType="end"/>
            </w:r>
          </w:p>
        </w:tc>
        <w:tc>
          <w:tcPr>
            <w:tcW w:w="1072" w:type="dxa"/>
            <w:vAlign w:val="center"/>
          </w:tcPr>
          <w:p w14:paraId="6614B1D0" w14:textId="77777777" w:rsidR="00020830" w:rsidRPr="003E7FD6" w:rsidRDefault="00020830" w:rsidP="00CE7869">
            <w:pPr>
              <w:jc w:val="center"/>
              <w:rPr>
                <w:sz w:val="18"/>
                <w:szCs w:val="18"/>
              </w:rPr>
            </w:pPr>
            <w:r w:rsidRPr="003E7FD6">
              <w:rPr>
                <w:color w:val="808080"/>
                <w:sz w:val="18"/>
                <w:szCs w:val="18"/>
              </w:rPr>
              <w:fldChar w:fldCharType="begin">
                <w:ffData>
                  <w:name w:val=""/>
                  <w:enabled/>
                  <w:calcOnExit w:val="0"/>
                  <w:checkBox>
                    <w:sizeAuto/>
                    <w:default w:val="1"/>
                  </w:checkBox>
                </w:ffData>
              </w:fldChar>
            </w:r>
            <w:r w:rsidRPr="003E7FD6">
              <w:rPr>
                <w:color w:val="808080"/>
                <w:sz w:val="18"/>
                <w:szCs w:val="18"/>
              </w:rPr>
              <w:instrText xml:space="preserve"> FORMCHECKBOX </w:instrText>
            </w:r>
            <w:r w:rsidR="00000000">
              <w:rPr>
                <w:color w:val="808080"/>
                <w:sz w:val="18"/>
                <w:szCs w:val="18"/>
              </w:rPr>
            </w:r>
            <w:r w:rsidR="00000000">
              <w:rPr>
                <w:color w:val="808080"/>
                <w:sz w:val="18"/>
                <w:szCs w:val="18"/>
              </w:rPr>
              <w:fldChar w:fldCharType="separate"/>
            </w:r>
            <w:r w:rsidRPr="003E7FD6">
              <w:rPr>
                <w:color w:val="808080"/>
                <w:sz w:val="18"/>
                <w:szCs w:val="18"/>
              </w:rPr>
              <w:fldChar w:fldCharType="end"/>
            </w:r>
          </w:p>
        </w:tc>
        <w:tc>
          <w:tcPr>
            <w:tcW w:w="3382" w:type="dxa"/>
          </w:tcPr>
          <w:p w14:paraId="42F671A6" w14:textId="65437BF4" w:rsidR="00020830" w:rsidRPr="003E7FD6" w:rsidRDefault="00020830" w:rsidP="00CE7869">
            <w:pPr>
              <w:jc w:val="both"/>
              <w:rPr>
                <w:color w:val="808080"/>
                <w:sz w:val="18"/>
                <w:szCs w:val="18"/>
              </w:rPr>
            </w:pPr>
          </w:p>
        </w:tc>
      </w:tr>
    </w:tbl>
    <w:p w14:paraId="629CC726" w14:textId="77777777" w:rsidR="00020830" w:rsidRDefault="00020830" w:rsidP="00020830">
      <w:pPr>
        <w:spacing w:line="360" w:lineRule="auto"/>
        <w:jc w:val="both"/>
        <w:rPr>
          <w:rFonts w:ascii="Calibri" w:hAnsi="Calibri"/>
          <w:b/>
          <w:szCs w:val="20"/>
          <w:lang w:eastAsia="en-US"/>
        </w:rPr>
      </w:pPr>
      <w:r>
        <w:rPr>
          <w:rFonts w:ascii="Calibri" w:hAnsi="Calibri"/>
          <w:b/>
          <w:szCs w:val="20"/>
          <w:lang w:eastAsia="en-US"/>
        </w:rPr>
        <w:t>Tablo 1</w:t>
      </w:r>
    </w:p>
    <w:p w14:paraId="0B4DFF62" w14:textId="77777777" w:rsidR="00020830" w:rsidRPr="0043676E" w:rsidRDefault="00020830" w:rsidP="00020830">
      <w:pPr>
        <w:numPr>
          <w:ilvl w:val="0"/>
          <w:numId w:val="38"/>
        </w:numPr>
        <w:spacing w:line="360" w:lineRule="auto"/>
        <w:jc w:val="both"/>
        <w:rPr>
          <w:rFonts w:ascii="Calibri" w:hAnsi="Calibri"/>
          <w:b/>
        </w:rPr>
      </w:pPr>
      <w:r w:rsidRPr="0043676E">
        <w:rPr>
          <w:rFonts w:ascii="Calibri" w:hAnsi="Calibri"/>
          <w:b/>
        </w:rPr>
        <w:t xml:space="preserve">Buluşun unsurlarına atıfta bulunarak çalışma mantığını ya da prensibini özetleyeniz. </w:t>
      </w:r>
    </w:p>
    <w:p w14:paraId="4A4B1417" w14:textId="77777777" w:rsidR="00020830" w:rsidRPr="0043676E" w:rsidRDefault="00020830" w:rsidP="00020830">
      <w:pPr>
        <w:spacing w:line="360" w:lineRule="auto"/>
        <w:jc w:val="both"/>
        <w:rPr>
          <w:rFonts w:ascii="Calibri" w:hAnsi="Calibri" w:cs="Arial"/>
          <w:b/>
          <w:sz w:val="22"/>
          <w:szCs w:val="22"/>
        </w:rPr>
      </w:pPr>
      <w:r w:rsidRPr="0043676E">
        <w:rPr>
          <w:rFonts w:ascii="Calibri" w:hAnsi="Calibri" w:cs="Arial"/>
          <w:b/>
          <w:sz w:val="22"/>
          <w:szCs w:val="22"/>
        </w:rPr>
        <w:lastRenderedPageBreak/>
        <w:t>(Tabloda belirtilen tüm unsurlara atıfta bulunulması gerekmektedir. Anlatımda belirlenen unsur adları ve referans numaralarını kullanmaya özen gösteriniz</w:t>
      </w:r>
      <w:proofErr w:type="gramStart"/>
      <w:r w:rsidRPr="0043676E">
        <w:rPr>
          <w:rFonts w:ascii="Calibri" w:hAnsi="Calibri" w:cs="Arial"/>
          <w:b/>
          <w:sz w:val="22"/>
          <w:szCs w:val="22"/>
        </w:rPr>
        <w:t>. )</w:t>
      </w:r>
      <w:proofErr w:type="gramEnd"/>
    </w:p>
    <w:p w14:paraId="49BFA9B5" w14:textId="5A842302" w:rsidR="000C6425" w:rsidRPr="00C15472" w:rsidRDefault="000C6425" w:rsidP="000C6425">
      <w:pPr>
        <w:spacing w:line="360" w:lineRule="auto"/>
        <w:jc w:val="both"/>
        <w:rPr>
          <w:rFonts w:ascii="Calibri" w:hAnsi="Calibri" w:cs="Arial"/>
          <w:i/>
          <w:sz w:val="18"/>
          <w:szCs w:val="18"/>
        </w:rPr>
      </w:pPr>
      <w:r w:rsidRPr="00C15472">
        <w:rPr>
          <w:rFonts w:ascii="Calibri" w:hAnsi="Calibri" w:cs="Arial"/>
          <w:i/>
          <w:sz w:val="18"/>
          <w:szCs w:val="18"/>
        </w:rPr>
        <w:t>Bu detaylı açıklamada, buluşa konu olan hastalıkların teşhis/tedavisinde kullanılacak</w:t>
      </w:r>
      <w:r w:rsidR="00C15472">
        <w:rPr>
          <w:rFonts w:ascii="Calibri" w:hAnsi="Calibri" w:cs="Arial"/>
          <w:i/>
          <w:sz w:val="18"/>
          <w:szCs w:val="18"/>
        </w:rPr>
        <w:t xml:space="preserve"> </w:t>
      </w:r>
      <w:r w:rsidRPr="00C15472">
        <w:rPr>
          <w:rFonts w:ascii="Calibri" w:hAnsi="Calibri" w:cs="Arial"/>
          <w:i/>
          <w:sz w:val="18"/>
          <w:szCs w:val="18"/>
        </w:rPr>
        <w:t>bir öngörücü ve tanımlayıcı analiz</w:t>
      </w:r>
      <w:r w:rsidR="00C15472">
        <w:rPr>
          <w:rFonts w:ascii="Calibri" w:hAnsi="Calibri" w:cs="Arial"/>
          <w:i/>
          <w:sz w:val="18"/>
          <w:szCs w:val="18"/>
        </w:rPr>
        <w:t xml:space="preserve"> </w:t>
      </w:r>
      <w:r w:rsidRPr="00C15472">
        <w:rPr>
          <w:rFonts w:ascii="Calibri" w:hAnsi="Calibri" w:cs="Arial"/>
          <w:i/>
          <w:sz w:val="18"/>
          <w:szCs w:val="18"/>
        </w:rPr>
        <w:t>robotunun tercih edilen yapılanmaları, sadece</w:t>
      </w:r>
      <w:r w:rsidR="00C15472">
        <w:rPr>
          <w:rFonts w:ascii="Calibri" w:hAnsi="Calibri" w:cs="Arial"/>
          <w:i/>
          <w:sz w:val="18"/>
          <w:szCs w:val="18"/>
        </w:rPr>
        <w:t xml:space="preserve"> </w:t>
      </w:r>
      <w:r w:rsidRPr="00C15472">
        <w:rPr>
          <w:rFonts w:ascii="Calibri" w:hAnsi="Calibri" w:cs="Arial"/>
          <w:i/>
          <w:sz w:val="18"/>
          <w:szCs w:val="18"/>
        </w:rPr>
        <w:t>konunun daha iyi anlaşılmasına yönelik olarak açıklanmaktadır.</w:t>
      </w:r>
      <w:r w:rsidR="00C15472">
        <w:rPr>
          <w:rFonts w:ascii="Calibri" w:hAnsi="Calibri" w:cs="Arial"/>
          <w:i/>
          <w:sz w:val="18"/>
          <w:szCs w:val="18"/>
        </w:rPr>
        <w:t xml:space="preserve"> </w:t>
      </w:r>
      <w:r w:rsidRPr="00C15472">
        <w:rPr>
          <w:rFonts w:ascii="Calibri" w:hAnsi="Calibri" w:cs="Arial"/>
          <w:i/>
          <w:sz w:val="18"/>
          <w:szCs w:val="18"/>
        </w:rPr>
        <w:t>Buluşa konu</w:t>
      </w:r>
      <w:r w:rsidR="00C15472">
        <w:rPr>
          <w:rFonts w:ascii="Calibri" w:hAnsi="Calibri" w:cs="Arial"/>
          <w:i/>
          <w:sz w:val="18"/>
          <w:szCs w:val="18"/>
        </w:rPr>
        <w:t xml:space="preserve"> </w:t>
      </w:r>
      <w:r w:rsidRPr="00C15472">
        <w:rPr>
          <w:rFonts w:ascii="Calibri" w:hAnsi="Calibri" w:cs="Arial"/>
          <w:i/>
          <w:sz w:val="18"/>
          <w:szCs w:val="18"/>
        </w:rPr>
        <w:t>olan sistem mimarisi şekil 1’ de verilmektedir.</w:t>
      </w:r>
    </w:p>
    <w:p w14:paraId="72B986EE" w14:textId="548921FA" w:rsidR="00C15472" w:rsidRDefault="000C6425" w:rsidP="000C6425">
      <w:pPr>
        <w:spacing w:line="360" w:lineRule="auto"/>
        <w:jc w:val="both"/>
        <w:rPr>
          <w:rFonts w:ascii="Calibri" w:hAnsi="Calibri" w:cs="Arial"/>
          <w:i/>
          <w:sz w:val="18"/>
          <w:szCs w:val="18"/>
        </w:rPr>
      </w:pPr>
      <w:r w:rsidRPr="00C15472">
        <w:rPr>
          <w:rFonts w:ascii="Calibri" w:hAnsi="Calibri" w:cs="Arial"/>
          <w:i/>
          <w:sz w:val="18"/>
          <w:szCs w:val="18"/>
        </w:rPr>
        <w:t>Şekil 3 ve şekil 4 sırasıyla kullanıcı senaryo diyagramı ve sıralı olay diyagramı verilen</w:t>
      </w:r>
      <w:r w:rsidR="00C15472">
        <w:rPr>
          <w:rFonts w:ascii="Calibri" w:hAnsi="Calibri" w:cs="Arial"/>
          <w:i/>
          <w:sz w:val="18"/>
          <w:szCs w:val="18"/>
        </w:rPr>
        <w:t xml:space="preserve"> </w:t>
      </w:r>
      <w:r w:rsidRPr="00C15472">
        <w:rPr>
          <w:rFonts w:ascii="Calibri" w:hAnsi="Calibri" w:cs="Arial"/>
          <w:i/>
          <w:sz w:val="18"/>
          <w:szCs w:val="18"/>
        </w:rPr>
        <w:t xml:space="preserve">buluş konusu geliştirilen yapay </w:t>
      </w:r>
      <w:r w:rsidR="00F47153" w:rsidRPr="00C15472">
        <w:rPr>
          <w:rFonts w:ascii="Calibri" w:hAnsi="Calibri" w:cs="Arial"/>
          <w:i/>
          <w:sz w:val="18"/>
          <w:szCs w:val="18"/>
        </w:rPr>
        <w:t>zekâ</w:t>
      </w:r>
      <w:r w:rsidRPr="00C15472">
        <w:rPr>
          <w:rFonts w:ascii="Calibri" w:hAnsi="Calibri" w:cs="Arial"/>
          <w:i/>
          <w:sz w:val="18"/>
          <w:szCs w:val="18"/>
        </w:rPr>
        <w:t xml:space="preserve"> (Makine</w:t>
      </w:r>
      <w:r w:rsidR="00C15472">
        <w:rPr>
          <w:rFonts w:ascii="Calibri" w:hAnsi="Calibri" w:cs="Arial"/>
          <w:i/>
          <w:sz w:val="18"/>
          <w:szCs w:val="18"/>
        </w:rPr>
        <w:t xml:space="preserve"> </w:t>
      </w:r>
      <w:r w:rsidRPr="00C15472">
        <w:rPr>
          <w:rFonts w:ascii="Calibri" w:hAnsi="Calibri" w:cs="Arial"/>
          <w:i/>
          <w:sz w:val="18"/>
          <w:szCs w:val="18"/>
        </w:rPr>
        <w:t>Öğrenmesi ve Doğal Dil İşleme)</w:t>
      </w:r>
      <w:r w:rsidR="00C15472">
        <w:rPr>
          <w:rFonts w:ascii="Calibri" w:hAnsi="Calibri" w:cs="Arial"/>
          <w:i/>
          <w:sz w:val="18"/>
          <w:szCs w:val="18"/>
        </w:rPr>
        <w:t xml:space="preserve"> </w:t>
      </w:r>
      <w:r w:rsidRPr="00C15472">
        <w:rPr>
          <w:rFonts w:ascii="Calibri" w:hAnsi="Calibri" w:cs="Arial"/>
          <w:i/>
          <w:sz w:val="18"/>
          <w:szCs w:val="18"/>
        </w:rPr>
        <w:t>algoritmaları ile hasta şikayetlerinden yola çıkarak hastanın muayene olması gereken</w:t>
      </w:r>
      <w:r w:rsidR="00C15472">
        <w:rPr>
          <w:rFonts w:ascii="Calibri" w:hAnsi="Calibri" w:cs="Arial"/>
          <w:i/>
          <w:sz w:val="18"/>
          <w:szCs w:val="18"/>
        </w:rPr>
        <w:t xml:space="preserve"> </w:t>
      </w:r>
      <w:r w:rsidRPr="00C15472">
        <w:rPr>
          <w:rFonts w:ascii="Calibri" w:hAnsi="Calibri" w:cs="Arial"/>
          <w:i/>
          <w:sz w:val="18"/>
          <w:szCs w:val="18"/>
        </w:rPr>
        <w:t>uzmanlık alanı belirlenmesi ve hastalık teşhisi yapılabilmesi amaçlanmaktadır. Makine</w:t>
      </w:r>
      <w:r w:rsidR="00C15472">
        <w:rPr>
          <w:rFonts w:ascii="Calibri" w:hAnsi="Calibri" w:cs="Arial"/>
          <w:i/>
          <w:sz w:val="18"/>
          <w:szCs w:val="18"/>
        </w:rPr>
        <w:t xml:space="preserve"> </w:t>
      </w:r>
      <w:r w:rsidRPr="00C15472">
        <w:rPr>
          <w:rFonts w:ascii="Calibri" w:hAnsi="Calibri" w:cs="Arial"/>
          <w:i/>
          <w:sz w:val="18"/>
          <w:szCs w:val="18"/>
        </w:rPr>
        <w:t>Öğrenmesi (2) ve Doğal Dil İşleme (1)</w:t>
      </w:r>
      <w:r w:rsidR="00C15472">
        <w:rPr>
          <w:rFonts w:ascii="Calibri" w:hAnsi="Calibri" w:cs="Arial"/>
          <w:i/>
          <w:sz w:val="18"/>
          <w:szCs w:val="18"/>
        </w:rPr>
        <w:t xml:space="preserve"> </w:t>
      </w:r>
      <w:r w:rsidRPr="00C15472">
        <w:rPr>
          <w:rFonts w:ascii="Calibri" w:hAnsi="Calibri" w:cs="Arial"/>
          <w:i/>
          <w:sz w:val="18"/>
          <w:szCs w:val="18"/>
        </w:rPr>
        <w:t xml:space="preserve">algoritmaları geliştirilirken Google </w:t>
      </w:r>
      <w:proofErr w:type="spellStart"/>
      <w:r w:rsidRPr="00C15472">
        <w:rPr>
          <w:rFonts w:ascii="Calibri" w:hAnsi="Calibri" w:cs="Arial"/>
          <w:i/>
          <w:sz w:val="18"/>
          <w:szCs w:val="18"/>
        </w:rPr>
        <w:t>Jigsaw</w:t>
      </w:r>
      <w:proofErr w:type="spellEnd"/>
      <w:r w:rsidRPr="00C15472">
        <w:rPr>
          <w:rFonts w:ascii="Calibri" w:hAnsi="Calibri" w:cs="Arial"/>
          <w:i/>
          <w:sz w:val="18"/>
          <w:szCs w:val="18"/>
        </w:rPr>
        <w:t xml:space="preserve"> </w:t>
      </w:r>
      <w:proofErr w:type="spellStart"/>
      <w:r w:rsidRPr="00C15472">
        <w:rPr>
          <w:rFonts w:ascii="Calibri" w:hAnsi="Calibri" w:cs="Arial"/>
          <w:i/>
          <w:sz w:val="18"/>
          <w:szCs w:val="18"/>
        </w:rPr>
        <w:t>Toxic</w:t>
      </w:r>
      <w:proofErr w:type="spellEnd"/>
      <w:r w:rsidR="00C15472">
        <w:rPr>
          <w:rFonts w:ascii="Calibri" w:hAnsi="Calibri" w:cs="Arial"/>
          <w:i/>
          <w:sz w:val="18"/>
          <w:szCs w:val="18"/>
        </w:rPr>
        <w:t xml:space="preserve"> </w:t>
      </w:r>
      <w:proofErr w:type="spellStart"/>
      <w:r w:rsidRPr="00C15472">
        <w:rPr>
          <w:rFonts w:ascii="Calibri" w:hAnsi="Calibri" w:cs="Arial"/>
          <w:i/>
          <w:sz w:val="18"/>
          <w:szCs w:val="18"/>
        </w:rPr>
        <w:t>Comment</w:t>
      </w:r>
      <w:proofErr w:type="spellEnd"/>
      <w:r w:rsidRPr="00C15472">
        <w:rPr>
          <w:rFonts w:ascii="Calibri" w:hAnsi="Calibri" w:cs="Arial"/>
          <w:i/>
          <w:sz w:val="18"/>
          <w:szCs w:val="18"/>
        </w:rPr>
        <w:t xml:space="preserve"> Multi </w:t>
      </w:r>
      <w:proofErr w:type="spellStart"/>
      <w:r w:rsidRPr="00C15472">
        <w:rPr>
          <w:rFonts w:ascii="Calibri" w:hAnsi="Calibri" w:cs="Arial"/>
          <w:i/>
          <w:sz w:val="18"/>
          <w:szCs w:val="18"/>
        </w:rPr>
        <w:t>Label</w:t>
      </w:r>
      <w:proofErr w:type="spellEnd"/>
      <w:r w:rsidRPr="00C15472">
        <w:rPr>
          <w:rFonts w:ascii="Calibri" w:hAnsi="Calibri" w:cs="Arial"/>
          <w:i/>
          <w:sz w:val="18"/>
          <w:szCs w:val="18"/>
        </w:rPr>
        <w:t xml:space="preserve"> </w:t>
      </w:r>
      <w:proofErr w:type="spellStart"/>
      <w:r w:rsidRPr="00C15472">
        <w:rPr>
          <w:rFonts w:ascii="Calibri" w:hAnsi="Calibri" w:cs="Arial"/>
          <w:i/>
          <w:sz w:val="18"/>
          <w:szCs w:val="18"/>
        </w:rPr>
        <w:t>Classification</w:t>
      </w:r>
      <w:proofErr w:type="spellEnd"/>
      <w:r w:rsidRPr="00C15472">
        <w:rPr>
          <w:rFonts w:ascii="Calibri" w:hAnsi="Calibri" w:cs="Arial"/>
          <w:i/>
          <w:sz w:val="18"/>
          <w:szCs w:val="18"/>
        </w:rPr>
        <w:t xml:space="preserve"> veri seti kullanılmıştır. Google çatısı altında</w:t>
      </w:r>
      <w:r w:rsidR="00C15472">
        <w:rPr>
          <w:rFonts w:ascii="Calibri" w:hAnsi="Calibri" w:cs="Arial"/>
          <w:i/>
          <w:sz w:val="18"/>
          <w:szCs w:val="18"/>
        </w:rPr>
        <w:t xml:space="preserve"> </w:t>
      </w:r>
      <w:r w:rsidRPr="00C15472">
        <w:rPr>
          <w:rFonts w:ascii="Calibri" w:hAnsi="Calibri" w:cs="Arial"/>
          <w:i/>
          <w:sz w:val="18"/>
          <w:szCs w:val="18"/>
        </w:rPr>
        <w:t>yer</w:t>
      </w:r>
      <w:r w:rsidR="00C15472">
        <w:rPr>
          <w:rFonts w:ascii="Calibri" w:hAnsi="Calibri" w:cs="Arial"/>
          <w:i/>
          <w:sz w:val="18"/>
          <w:szCs w:val="18"/>
        </w:rPr>
        <w:t xml:space="preserve"> </w:t>
      </w:r>
      <w:r w:rsidRPr="00C15472">
        <w:rPr>
          <w:rFonts w:ascii="Calibri" w:hAnsi="Calibri" w:cs="Arial"/>
          <w:i/>
          <w:sz w:val="18"/>
          <w:szCs w:val="18"/>
        </w:rPr>
        <w:t xml:space="preserve">alan </w:t>
      </w:r>
      <w:proofErr w:type="spellStart"/>
      <w:r w:rsidRPr="00C15472">
        <w:rPr>
          <w:rFonts w:ascii="Calibri" w:hAnsi="Calibri" w:cs="Arial"/>
          <w:i/>
          <w:sz w:val="18"/>
          <w:szCs w:val="18"/>
        </w:rPr>
        <w:t>Jigsaw</w:t>
      </w:r>
      <w:proofErr w:type="spellEnd"/>
      <w:r w:rsidRPr="00C15472">
        <w:rPr>
          <w:rFonts w:ascii="Calibri" w:hAnsi="Calibri" w:cs="Arial"/>
          <w:i/>
          <w:sz w:val="18"/>
          <w:szCs w:val="18"/>
        </w:rPr>
        <w:t xml:space="preserve"> çalışma grubu internette yer alan oransız, rahatsız edici aşağılayıcı</w:t>
      </w:r>
      <w:r w:rsidR="00C15472">
        <w:rPr>
          <w:rFonts w:ascii="Calibri" w:hAnsi="Calibri" w:cs="Arial"/>
          <w:i/>
          <w:sz w:val="18"/>
          <w:szCs w:val="18"/>
        </w:rPr>
        <w:t xml:space="preserve"> </w:t>
      </w:r>
      <w:r w:rsidRPr="00C15472">
        <w:rPr>
          <w:rFonts w:ascii="Calibri" w:hAnsi="Calibri" w:cs="Arial"/>
          <w:i/>
          <w:sz w:val="18"/>
          <w:szCs w:val="18"/>
        </w:rPr>
        <w:t>yorumları tespit edebilmek için deneysel</w:t>
      </w:r>
      <w:r w:rsidR="00C15472">
        <w:rPr>
          <w:rFonts w:ascii="Calibri" w:hAnsi="Calibri" w:cs="Arial"/>
          <w:i/>
          <w:sz w:val="18"/>
          <w:szCs w:val="18"/>
        </w:rPr>
        <w:t xml:space="preserve"> </w:t>
      </w:r>
      <w:r w:rsidRPr="00C15472">
        <w:rPr>
          <w:rFonts w:ascii="Calibri" w:hAnsi="Calibri" w:cs="Arial"/>
          <w:i/>
          <w:sz w:val="18"/>
          <w:szCs w:val="18"/>
        </w:rPr>
        <w:t>makine öğrenmesi çalışmalarında kullanılmak</w:t>
      </w:r>
      <w:r w:rsidR="00C15472">
        <w:rPr>
          <w:rFonts w:ascii="Calibri" w:hAnsi="Calibri" w:cs="Arial"/>
          <w:i/>
          <w:sz w:val="18"/>
          <w:szCs w:val="18"/>
        </w:rPr>
        <w:t xml:space="preserve"> </w:t>
      </w:r>
      <w:r w:rsidRPr="00C15472">
        <w:rPr>
          <w:rFonts w:ascii="Calibri" w:hAnsi="Calibri" w:cs="Arial"/>
          <w:i/>
          <w:sz w:val="18"/>
          <w:szCs w:val="18"/>
        </w:rPr>
        <w:t>üzere çoklu etikete sahip veri seti 6 adet kategori içermekte ve birden fazla</w:t>
      </w:r>
      <w:r w:rsidR="00C15472">
        <w:rPr>
          <w:rFonts w:ascii="Calibri" w:hAnsi="Calibri" w:cs="Arial"/>
          <w:i/>
          <w:sz w:val="18"/>
          <w:szCs w:val="18"/>
        </w:rPr>
        <w:t xml:space="preserve"> </w:t>
      </w:r>
      <w:r w:rsidRPr="00C15472">
        <w:rPr>
          <w:rFonts w:ascii="Calibri" w:hAnsi="Calibri" w:cs="Arial"/>
          <w:i/>
          <w:sz w:val="18"/>
          <w:szCs w:val="18"/>
        </w:rPr>
        <w:t>etikete</w:t>
      </w:r>
      <w:r w:rsidR="00C15472">
        <w:rPr>
          <w:rFonts w:ascii="Calibri" w:hAnsi="Calibri" w:cs="Arial"/>
          <w:i/>
          <w:sz w:val="18"/>
          <w:szCs w:val="18"/>
        </w:rPr>
        <w:t xml:space="preserve"> </w:t>
      </w:r>
      <w:r w:rsidRPr="00C15472">
        <w:rPr>
          <w:rFonts w:ascii="Calibri" w:hAnsi="Calibri" w:cs="Arial"/>
          <w:i/>
          <w:sz w:val="18"/>
          <w:szCs w:val="18"/>
        </w:rPr>
        <w:t>sahip olabilmenin yanı sıra veri seti 32.000 satırdan oluşmaktadır. Her satırda ‘hakaret’,</w:t>
      </w:r>
      <w:r w:rsidR="00C15472">
        <w:rPr>
          <w:rFonts w:ascii="Calibri" w:hAnsi="Calibri" w:cs="Arial"/>
          <w:i/>
          <w:sz w:val="18"/>
          <w:szCs w:val="18"/>
        </w:rPr>
        <w:t xml:space="preserve"> </w:t>
      </w:r>
      <w:r w:rsidRPr="00C15472">
        <w:rPr>
          <w:rFonts w:ascii="Calibri" w:hAnsi="Calibri" w:cs="Arial"/>
          <w:i/>
          <w:sz w:val="18"/>
          <w:szCs w:val="18"/>
        </w:rPr>
        <w:t>‘ağır hakaret’, ‘aşağılama’,</w:t>
      </w:r>
      <w:r w:rsidR="00C15472">
        <w:rPr>
          <w:rFonts w:ascii="Calibri" w:hAnsi="Calibri" w:cs="Arial"/>
          <w:i/>
          <w:sz w:val="18"/>
          <w:szCs w:val="18"/>
        </w:rPr>
        <w:t xml:space="preserve"> </w:t>
      </w:r>
      <w:r w:rsidRPr="00C15472">
        <w:rPr>
          <w:rFonts w:ascii="Calibri" w:hAnsi="Calibri" w:cs="Arial"/>
          <w:i/>
          <w:sz w:val="18"/>
          <w:szCs w:val="18"/>
        </w:rPr>
        <w:t>‘tehdit’, ‘müstehcen’, ‘ırkçı’ başlıkları altında kategorize</w:t>
      </w:r>
      <w:r w:rsidR="00C15472">
        <w:rPr>
          <w:rFonts w:ascii="Calibri" w:hAnsi="Calibri" w:cs="Arial"/>
          <w:i/>
          <w:sz w:val="18"/>
          <w:szCs w:val="18"/>
        </w:rPr>
        <w:t xml:space="preserve"> </w:t>
      </w:r>
      <w:r w:rsidRPr="00C15472">
        <w:rPr>
          <w:rFonts w:ascii="Calibri" w:hAnsi="Calibri" w:cs="Arial"/>
          <w:i/>
          <w:sz w:val="18"/>
          <w:szCs w:val="18"/>
        </w:rPr>
        <w:t>edilmiş̧ ifadeler bulunmaktadır.</w:t>
      </w:r>
    </w:p>
    <w:p w14:paraId="21A8D173" w14:textId="773C394C" w:rsidR="000C6425" w:rsidRPr="00C15472" w:rsidRDefault="000C6425" w:rsidP="000C6425">
      <w:pPr>
        <w:spacing w:line="360" w:lineRule="auto"/>
        <w:jc w:val="both"/>
        <w:rPr>
          <w:rFonts w:ascii="Calibri" w:hAnsi="Calibri" w:cs="Arial"/>
          <w:i/>
          <w:sz w:val="18"/>
          <w:szCs w:val="18"/>
        </w:rPr>
      </w:pPr>
      <w:r w:rsidRPr="00C15472">
        <w:rPr>
          <w:rFonts w:ascii="Calibri" w:hAnsi="Calibri" w:cs="Arial"/>
          <w:i/>
          <w:sz w:val="18"/>
          <w:szCs w:val="18"/>
        </w:rPr>
        <w:t>“Veri İşleme” süresince öncelikle metin dokümanını analiz edebilmek için “</w:t>
      </w:r>
      <w:proofErr w:type="spellStart"/>
      <w:r w:rsidRPr="00C15472">
        <w:rPr>
          <w:rFonts w:ascii="Calibri" w:hAnsi="Calibri" w:cs="Arial"/>
          <w:i/>
          <w:sz w:val="18"/>
          <w:szCs w:val="18"/>
        </w:rPr>
        <w:t>Tokenize</w:t>
      </w:r>
      <w:proofErr w:type="spellEnd"/>
      <w:r w:rsidRPr="00C15472">
        <w:rPr>
          <w:rFonts w:ascii="Calibri" w:hAnsi="Calibri" w:cs="Arial"/>
          <w:i/>
          <w:sz w:val="18"/>
          <w:szCs w:val="18"/>
        </w:rPr>
        <w:t>”</w:t>
      </w:r>
      <w:r w:rsidR="00C15472">
        <w:rPr>
          <w:rFonts w:ascii="Calibri" w:hAnsi="Calibri" w:cs="Arial"/>
          <w:i/>
          <w:sz w:val="18"/>
          <w:szCs w:val="18"/>
        </w:rPr>
        <w:t xml:space="preserve"> </w:t>
      </w:r>
      <w:r w:rsidRPr="00C15472">
        <w:rPr>
          <w:rFonts w:ascii="Calibri" w:hAnsi="Calibri" w:cs="Arial"/>
          <w:i/>
          <w:sz w:val="18"/>
          <w:szCs w:val="18"/>
        </w:rPr>
        <w:t>işlemi uygulanarak kelime grupları elde</w:t>
      </w:r>
      <w:r w:rsidR="00C15472">
        <w:rPr>
          <w:rFonts w:ascii="Calibri" w:hAnsi="Calibri" w:cs="Arial"/>
          <w:i/>
          <w:sz w:val="18"/>
          <w:szCs w:val="18"/>
        </w:rPr>
        <w:t xml:space="preserve"> </w:t>
      </w:r>
      <w:r w:rsidRPr="00C15472">
        <w:rPr>
          <w:rFonts w:ascii="Calibri" w:hAnsi="Calibri" w:cs="Arial"/>
          <w:i/>
          <w:sz w:val="18"/>
          <w:szCs w:val="18"/>
        </w:rPr>
        <w:t>edilmektedir. Sonrasında metin içerisindeki tüm</w:t>
      </w:r>
      <w:r w:rsidR="00C15472">
        <w:rPr>
          <w:rFonts w:ascii="Calibri" w:hAnsi="Calibri" w:cs="Arial"/>
          <w:i/>
          <w:sz w:val="18"/>
          <w:szCs w:val="18"/>
        </w:rPr>
        <w:t xml:space="preserve"> </w:t>
      </w:r>
      <w:r w:rsidRPr="00C15472">
        <w:rPr>
          <w:rFonts w:ascii="Calibri" w:hAnsi="Calibri" w:cs="Arial"/>
          <w:i/>
          <w:sz w:val="18"/>
          <w:szCs w:val="18"/>
        </w:rPr>
        <w:t>ortak ayraç̧, işaret, noktalama işaretleri ve yazdırılmayan karakterlerin</w:t>
      </w:r>
      <w:r w:rsidR="00C15472">
        <w:rPr>
          <w:rFonts w:ascii="Calibri" w:hAnsi="Calibri" w:cs="Arial"/>
          <w:i/>
          <w:sz w:val="18"/>
          <w:szCs w:val="18"/>
        </w:rPr>
        <w:t xml:space="preserve"> </w:t>
      </w:r>
      <w:r w:rsidRPr="00C15472">
        <w:rPr>
          <w:rFonts w:ascii="Calibri" w:hAnsi="Calibri" w:cs="Arial"/>
          <w:i/>
          <w:sz w:val="18"/>
          <w:szCs w:val="18"/>
        </w:rPr>
        <w:t>kaldırılması ve</w:t>
      </w:r>
      <w:r w:rsidR="00C15472">
        <w:rPr>
          <w:rFonts w:ascii="Calibri" w:hAnsi="Calibri" w:cs="Arial"/>
          <w:i/>
          <w:sz w:val="18"/>
          <w:szCs w:val="18"/>
        </w:rPr>
        <w:t xml:space="preserve"> </w:t>
      </w:r>
      <w:r w:rsidRPr="00C15472">
        <w:rPr>
          <w:rFonts w:ascii="Calibri" w:hAnsi="Calibri" w:cs="Arial"/>
          <w:i/>
          <w:sz w:val="18"/>
          <w:szCs w:val="18"/>
        </w:rPr>
        <w:t>sık kullanılan gereksiz kelimelerin (bağlaçlar ve edatlar) filtrelenmesi için “</w:t>
      </w:r>
      <w:proofErr w:type="spellStart"/>
      <w:r w:rsidRPr="00C15472">
        <w:rPr>
          <w:rFonts w:ascii="Calibri" w:hAnsi="Calibri" w:cs="Arial"/>
          <w:i/>
          <w:sz w:val="18"/>
          <w:szCs w:val="18"/>
        </w:rPr>
        <w:t>StopWords</w:t>
      </w:r>
      <w:proofErr w:type="spellEnd"/>
      <w:r w:rsidRPr="00C15472">
        <w:rPr>
          <w:rFonts w:ascii="Calibri" w:hAnsi="Calibri" w:cs="Arial"/>
          <w:i/>
          <w:sz w:val="18"/>
          <w:szCs w:val="18"/>
        </w:rPr>
        <w:t>”</w:t>
      </w:r>
      <w:r w:rsidR="00C15472">
        <w:rPr>
          <w:rFonts w:ascii="Calibri" w:hAnsi="Calibri" w:cs="Arial"/>
          <w:i/>
          <w:sz w:val="18"/>
          <w:szCs w:val="18"/>
        </w:rPr>
        <w:t xml:space="preserve"> </w:t>
      </w:r>
      <w:r w:rsidRPr="00C15472">
        <w:rPr>
          <w:rFonts w:ascii="Calibri" w:hAnsi="Calibri" w:cs="Arial"/>
          <w:i/>
          <w:sz w:val="18"/>
          <w:szCs w:val="18"/>
        </w:rPr>
        <w:t>filtreleme işlemi</w:t>
      </w:r>
      <w:r w:rsidR="00C15472">
        <w:rPr>
          <w:rFonts w:ascii="Calibri" w:hAnsi="Calibri" w:cs="Arial"/>
          <w:i/>
          <w:sz w:val="18"/>
          <w:szCs w:val="18"/>
        </w:rPr>
        <w:t xml:space="preserve"> </w:t>
      </w:r>
      <w:r w:rsidRPr="00C15472">
        <w:rPr>
          <w:rFonts w:ascii="Calibri" w:hAnsi="Calibri" w:cs="Arial"/>
          <w:i/>
          <w:sz w:val="18"/>
          <w:szCs w:val="18"/>
        </w:rPr>
        <w:t>uygulanmaktadır. Son olarak metin kelime hakkında dil bilgisel veya</w:t>
      </w:r>
      <w:r w:rsidR="00C15472">
        <w:rPr>
          <w:rFonts w:ascii="Calibri" w:hAnsi="Calibri" w:cs="Arial"/>
          <w:i/>
          <w:sz w:val="18"/>
          <w:szCs w:val="18"/>
        </w:rPr>
        <w:t xml:space="preserve"> </w:t>
      </w:r>
      <w:r w:rsidRPr="00C15472">
        <w:rPr>
          <w:rFonts w:ascii="Calibri" w:hAnsi="Calibri" w:cs="Arial"/>
          <w:i/>
          <w:sz w:val="18"/>
          <w:szCs w:val="18"/>
        </w:rPr>
        <w:t>sözcüksel bilgiler sunan, son eklerin çıkartılmasıyla</w:t>
      </w:r>
      <w:r w:rsidR="00C15472">
        <w:rPr>
          <w:rFonts w:ascii="Calibri" w:hAnsi="Calibri" w:cs="Arial"/>
          <w:i/>
          <w:sz w:val="18"/>
          <w:szCs w:val="18"/>
        </w:rPr>
        <w:t xml:space="preserve"> </w:t>
      </w:r>
      <w:r w:rsidRPr="00C15472">
        <w:rPr>
          <w:rFonts w:ascii="Calibri" w:hAnsi="Calibri" w:cs="Arial"/>
          <w:i/>
          <w:sz w:val="18"/>
          <w:szCs w:val="18"/>
        </w:rPr>
        <w:t>morfolojik kökün elde edilmesini</w:t>
      </w:r>
      <w:r w:rsidR="00C15472">
        <w:rPr>
          <w:rFonts w:ascii="Calibri" w:hAnsi="Calibri" w:cs="Arial"/>
          <w:i/>
          <w:sz w:val="18"/>
          <w:szCs w:val="18"/>
        </w:rPr>
        <w:t xml:space="preserve"> </w:t>
      </w:r>
      <w:r w:rsidRPr="00C15472">
        <w:rPr>
          <w:rFonts w:ascii="Calibri" w:hAnsi="Calibri" w:cs="Arial"/>
          <w:i/>
          <w:sz w:val="18"/>
          <w:szCs w:val="18"/>
        </w:rPr>
        <w:t>sağlayan “</w:t>
      </w:r>
      <w:proofErr w:type="spellStart"/>
      <w:r w:rsidRPr="00C15472">
        <w:rPr>
          <w:rFonts w:ascii="Calibri" w:hAnsi="Calibri" w:cs="Arial"/>
          <w:i/>
          <w:sz w:val="18"/>
          <w:szCs w:val="18"/>
        </w:rPr>
        <w:t>Stemming</w:t>
      </w:r>
      <w:proofErr w:type="spellEnd"/>
      <w:r w:rsidRPr="00C15472">
        <w:rPr>
          <w:rFonts w:ascii="Calibri" w:hAnsi="Calibri" w:cs="Arial"/>
          <w:i/>
          <w:sz w:val="18"/>
          <w:szCs w:val="18"/>
        </w:rPr>
        <w:t>” işlemi uygulanmaktadır. Tüm bu işlemler sonrasında elde edilen</w:t>
      </w:r>
      <w:r w:rsidR="00C15472">
        <w:rPr>
          <w:rFonts w:ascii="Calibri" w:hAnsi="Calibri" w:cs="Arial"/>
          <w:i/>
          <w:sz w:val="18"/>
          <w:szCs w:val="18"/>
        </w:rPr>
        <w:t xml:space="preserve"> </w:t>
      </w:r>
      <w:r w:rsidRPr="00C15472">
        <w:rPr>
          <w:rFonts w:ascii="Calibri" w:hAnsi="Calibri" w:cs="Arial"/>
          <w:i/>
          <w:sz w:val="18"/>
          <w:szCs w:val="18"/>
        </w:rPr>
        <w:t>dokümanın içerisindeki kelimelerin terim ağırlıklarının hesaplanabilmesi için “TF-IDF”</w:t>
      </w:r>
      <w:r w:rsidR="00C15472">
        <w:rPr>
          <w:rFonts w:ascii="Calibri" w:hAnsi="Calibri" w:cs="Arial"/>
          <w:i/>
          <w:sz w:val="18"/>
          <w:szCs w:val="18"/>
        </w:rPr>
        <w:t xml:space="preserve"> </w:t>
      </w:r>
      <w:r w:rsidRPr="00C15472">
        <w:rPr>
          <w:rFonts w:ascii="Calibri" w:hAnsi="Calibri" w:cs="Arial"/>
          <w:i/>
          <w:sz w:val="18"/>
          <w:szCs w:val="18"/>
        </w:rPr>
        <w:t>algoritması kullanılmaktadır.</w:t>
      </w:r>
      <w:r w:rsidR="00C15472">
        <w:rPr>
          <w:rFonts w:ascii="Calibri" w:hAnsi="Calibri" w:cs="Arial"/>
          <w:i/>
          <w:sz w:val="18"/>
          <w:szCs w:val="18"/>
        </w:rPr>
        <w:t xml:space="preserve"> </w:t>
      </w:r>
      <w:r w:rsidRPr="00C15472">
        <w:rPr>
          <w:rFonts w:ascii="Calibri" w:hAnsi="Calibri" w:cs="Arial"/>
          <w:i/>
          <w:sz w:val="18"/>
          <w:szCs w:val="18"/>
        </w:rPr>
        <w:t>“Modelleme” aşamasında ve işlenmiş̧ verinin semantik sınıflandırılmasının</w:t>
      </w:r>
      <w:r w:rsidR="00C15472">
        <w:rPr>
          <w:rFonts w:ascii="Calibri" w:hAnsi="Calibri" w:cs="Arial"/>
          <w:i/>
          <w:sz w:val="18"/>
          <w:szCs w:val="18"/>
        </w:rPr>
        <w:t xml:space="preserve"> </w:t>
      </w:r>
      <w:r w:rsidRPr="00C15472">
        <w:rPr>
          <w:rFonts w:ascii="Calibri" w:hAnsi="Calibri" w:cs="Arial"/>
          <w:i/>
          <w:sz w:val="18"/>
          <w:szCs w:val="18"/>
        </w:rPr>
        <w:t>yapılabilmesi için “Makine Öğrenmesi” algoritmaları</w:t>
      </w:r>
      <w:r w:rsidR="00C15472">
        <w:rPr>
          <w:rFonts w:ascii="Calibri" w:hAnsi="Calibri" w:cs="Arial"/>
          <w:i/>
          <w:sz w:val="18"/>
          <w:szCs w:val="18"/>
        </w:rPr>
        <w:t xml:space="preserve"> </w:t>
      </w:r>
      <w:r w:rsidRPr="00C15472">
        <w:rPr>
          <w:rFonts w:ascii="Calibri" w:hAnsi="Calibri" w:cs="Arial"/>
          <w:i/>
          <w:sz w:val="18"/>
          <w:szCs w:val="18"/>
        </w:rPr>
        <w:t>kullanılarak modeller</w:t>
      </w:r>
      <w:r w:rsidR="00C15472">
        <w:rPr>
          <w:rFonts w:ascii="Calibri" w:hAnsi="Calibri" w:cs="Arial"/>
          <w:i/>
          <w:sz w:val="18"/>
          <w:szCs w:val="18"/>
        </w:rPr>
        <w:t xml:space="preserve"> </w:t>
      </w:r>
      <w:r w:rsidRPr="00C15472">
        <w:rPr>
          <w:rFonts w:ascii="Calibri" w:hAnsi="Calibri" w:cs="Arial"/>
          <w:i/>
          <w:sz w:val="18"/>
          <w:szCs w:val="18"/>
        </w:rPr>
        <w:t>oluşturulmaktadır. Örnek veri kümemizde veri içerisindeki terimlerin tespit edilmesinden</w:t>
      </w:r>
      <w:r w:rsidR="00C15472">
        <w:rPr>
          <w:rFonts w:ascii="Calibri" w:hAnsi="Calibri" w:cs="Arial"/>
          <w:i/>
          <w:sz w:val="18"/>
          <w:szCs w:val="18"/>
        </w:rPr>
        <w:t xml:space="preserve"> </w:t>
      </w:r>
      <w:r w:rsidRPr="00C15472">
        <w:rPr>
          <w:rFonts w:ascii="Calibri" w:hAnsi="Calibri" w:cs="Arial"/>
          <w:i/>
          <w:sz w:val="18"/>
          <w:szCs w:val="18"/>
        </w:rPr>
        <w:t>sonra “</w:t>
      </w:r>
      <w:proofErr w:type="spellStart"/>
      <w:r w:rsidRPr="00C15472">
        <w:rPr>
          <w:rFonts w:ascii="Calibri" w:hAnsi="Calibri" w:cs="Arial"/>
          <w:i/>
          <w:sz w:val="18"/>
          <w:szCs w:val="18"/>
        </w:rPr>
        <w:t>Random</w:t>
      </w:r>
      <w:proofErr w:type="spellEnd"/>
      <w:r w:rsidR="00C15472">
        <w:rPr>
          <w:rFonts w:ascii="Calibri" w:hAnsi="Calibri" w:cs="Arial"/>
          <w:i/>
          <w:sz w:val="18"/>
          <w:szCs w:val="18"/>
        </w:rPr>
        <w:t xml:space="preserve"> </w:t>
      </w:r>
      <w:proofErr w:type="spellStart"/>
      <w:r w:rsidRPr="00C15472">
        <w:rPr>
          <w:rFonts w:ascii="Calibri" w:hAnsi="Calibri" w:cs="Arial"/>
          <w:i/>
          <w:sz w:val="18"/>
          <w:szCs w:val="18"/>
        </w:rPr>
        <w:t>Forest</w:t>
      </w:r>
      <w:proofErr w:type="spellEnd"/>
      <w:r w:rsidRPr="00C15472">
        <w:rPr>
          <w:rFonts w:ascii="Calibri" w:hAnsi="Calibri" w:cs="Arial"/>
          <w:i/>
          <w:sz w:val="18"/>
          <w:szCs w:val="18"/>
        </w:rPr>
        <w:t>”, “</w:t>
      </w:r>
      <w:proofErr w:type="spellStart"/>
      <w:r w:rsidRPr="00C15472">
        <w:rPr>
          <w:rFonts w:ascii="Calibri" w:hAnsi="Calibri" w:cs="Arial"/>
          <w:i/>
          <w:sz w:val="18"/>
          <w:szCs w:val="18"/>
        </w:rPr>
        <w:t>Linear</w:t>
      </w:r>
      <w:proofErr w:type="spellEnd"/>
      <w:r w:rsidRPr="00C15472">
        <w:rPr>
          <w:rFonts w:ascii="Calibri" w:hAnsi="Calibri" w:cs="Arial"/>
          <w:i/>
          <w:sz w:val="18"/>
          <w:szCs w:val="18"/>
        </w:rPr>
        <w:t xml:space="preserve"> </w:t>
      </w:r>
      <w:proofErr w:type="spellStart"/>
      <w:r w:rsidRPr="00C15472">
        <w:rPr>
          <w:rFonts w:ascii="Calibri" w:hAnsi="Calibri" w:cs="Arial"/>
          <w:i/>
          <w:sz w:val="18"/>
          <w:szCs w:val="18"/>
        </w:rPr>
        <w:t>Regression</w:t>
      </w:r>
      <w:proofErr w:type="spellEnd"/>
      <w:r w:rsidRPr="00C15472">
        <w:rPr>
          <w:rFonts w:ascii="Calibri" w:hAnsi="Calibri" w:cs="Arial"/>
          <w:i/>
          <w:sz w:val="18"/>
          <w:szCs w:val="18"/>
        </w:rPr>
        <w:t>”, “</w:t>
      </w:r>
      <w:proofErr w:type="spellStart"/>
      <w:r w:rsidRPr="00C15472">
        <w:rPr>
          <w:rFonts w:ascii="Calibri" w:hAnsi="Calibri" w:cs="Arial"/>
          <w:i/>
          <w:sz w:val="18"/>
          <w:szCs w:val="18"/>
        </w:rPr>
        <w:t>Linear</w:t>
      </w:r>
      <w:proofErr w:type="spellEnd"/>
      <w:r w:rsidRPr="00C15472">
        <w:rPr>
          <w:rFonts w:ascii="Calibri" w:hAnsi="Calibri" w:cs="Arial"/>
          <w:i/>
          <w:sz w:val="18"/>
          <w:szCs w:val="18"/>
        </w:rPr>
        <w:t xml:space="preserve"> SVC”, “</w:t>
      </w:r>
      <w:proofErr w:type="spellStart"/>
      <w:r w:rsidRPr="00C15472">
        <w:rPr>
          <w:rFonts w:ascii="Calibri" w:hAnsi="Calibri" w:cs="Arial"/>
          <w:i/>
          <w:sz w:val="18"/>
          <w:szCs w:val="18"/>
        </w:rPr>
        <w:t>XGBoost</w:t>
      </w:r>
      <w:proofErr w:type="spellEnd"/>
      <w:r w:rsidRPr="00C15472">
        <w:rPr>
          <w:rFonts w:ascii="Calibri" w:hAnsi="Calibri" w:cs="Arial"/>
          <w:i/>
          <w:sz w:val="18"/>
          <w:szCs w:val="18"/>
        </w:rPr>
        <w:t>” ve “LGBM”</w:t>
      </w:r>
      <w:r w:rsidR="00C15472">
        <w:rPr>
          <w:rFonts w:ascii="Calibri" w:hAnsi="Calibri" w:cs="Arial"/>
          <w:i/>
          <w:sz w:val="18"/>
          <w:szCs w:val="18"/>
        </w:rPr>
        <w:t xml:space="preserve"> </w:t>
      </w:r>
      <w:r w:rsidRPr="00C15472">
        <w:rPr>
          <w:rFonts w:ascii="Calibri" w:hAnsi="Calibri" w:cs="Arial"/>
          <w:i/>
          <w:sz w:val="18"/>
          <w:szCs w:val="18"/>
        </w:rPr>
        <w:t>makine öğrenmesi algoritmaları ile sınıflandırma işlemi</w:t>
      </w:r>
      <w:r w:rsidR="00C15472">
        <w:rPr>
          <w:rFonts w:ascii="Calibri" w:hAnsi="Calibri" w:cs="Arial"/>
          <w:i/>
          <w:sz w:val="18"/>
          <w:szCs w:val="18"/>
        </w:rPr>
        <w:t xml:space="preserve"> </w:t>
      </w:r>
      <w:r w:rsidRPr="00C15472">
        <w:rPr>
          <w:rFonts w:ascii="Calibri" w:hAnsi="Calibri" w:cs="Arial"/>
          <w:i/>
          <w:sz w:val="18"/>
          <w:szCs w:val="18"/>
        </w:rPr>
        <w:t>yapılmakta ve 92,35% oranı ile</w:t>
      </w:r>
      <w:r w:rsidR="00C15472">
        <w:rPr>
          <w:rFonts w:ascii="Calibri" w:hAnsi="Calibri" w:cs="Arial"/>
          <w:i/>
          <w:sz w:val="18"/>
          <w:szCs w:val="18"/>
        </w:rPr>
        <w:t xml:space="preserve"> </w:t>
      </w:r>
      <w:r w:rsidRPr="00C15472">
        <w:rPr>
          <w:rFonts w:ascii="Calibri" w:hAnsi="Calibri" w:cs="Arial"/>
          <w:i/>
          <w:sz w:val="18"/>
          <w:szCs w:val="18"/>
        </w:rPr>
        <w:t>en yüksek doğruluk oranı “LGBM” algoritması ile elde edilmektedir. Diğer oranlar şu şekildedir;</w:t>
      </w:r>
      <w:r w:rsidR="00C15472">
        <w:rPr>
          <w:rFonts w:ascii="Calibri" w:hAnsi="Calibri" w:cs="Arial"/>
          <w:i/>
          <w:sz w:val="18"/>
          <w:szCs w:val="18"/>
        </w:rPr>
        <w:t xml:space="preserve"> </w:t>
      </w:r>
      <w:proofErr w:type="gramStart"/>
      <w:r w:rsidRPr="00C15472">
        <w:rPr>
          <w:rFonts w:ascii="Calibri" w:hAnsi="Calibri" w:cs="Arial"/>
          <w:i/>
          <w:sz w:val="18"/>
          <w:szCs w:val="18"/>
        </w:rPr>
        <w:t>XGM;</w:t>
      </w:r>
      <w:proofErr w:type="gramEnd"/>
      <w:r w:rsidRPr="00C15472">
        <w:rPr>
          <w:rFonts w:ascii="Calibri" w:hAnsi="Calibri" w:cs="Arial"/>
          <w:i/>
          <w:sz w:val="18"/>
          <w:szCs w:val="18"/>
        </w:rPr>
        <w:t xml:space="preserve"> 92,13%, </w:t>
      </w:r>
      <w:proofErr w:type="spellStart"/>
      <w:r w:rsidRPr="00C15472">
        <w:rPr>
          <w:rFonts w:ascii="Calibri" w:hAnsi="Calibri" w:cs="Arial"/>
          <w:i/>
          <w:sz w:val="18"/>
          <w:szCs w:val="18"/>
        </w:rPr>
        <w:t>Linear</w:t>
      </w:r>
      <w:proofErr w:type="spellEnd"/>
      <w:r w:rsidRPr="00C15472">
        <w:rPr>
          <w:rFonts w:ascii="Calibri" w:hAnsi="Calibri" w:cs="Arial"/>
          <w:i/>
          <w:sz w:val="18"/>
          <w:szCs w:val="18"/>
        </w:rPr>
        <w:t xml:space="preserve"> SVC; 91,91%, LR; 90,74%, RF; 89,88%. Aynı</w:t>
      </w:r>
      <w:r w:rsidR="00C15472">
        <w:rPr>
          <w:rFonts w:ascii="Calibri" w:hAnsi="Calibri" w:cs="Arial"/>
          <w:i/>
          <w:sz w:val="18"/>
          <w:szCs w:val="18"/>
        </w:rPr>
        <w:t xml:space="preserve"> </w:t>
      </w:r>
      <w:r w:rsidRPr="00C15472">
        <w:rPr>
          <w:rFonts w:ascii="Calibri" w:hAnsi="Calibri" w:cs="Arial"/>
          <w:i/>
          <w:sz w:val="18"/>
          <w:szCs w:val="18"/>
        </w:rPr>
        <w:t xml:space="preserve">zamanda f1- </w:t>
      </w:r>
      <w:proofErr w:type="spellStart"/>
      <w:r w:rsidRPr="00C15472">
        <w:rPr>
          <w:rFonts w:ascii="Calibri" w:hAnsi="Calibri" w:cs="Arial"/>
          <w:i/>
          <w:sz w:val="18"/>
          <w:szCs w:val="18"/>
        </w:rPr>
        <w:t>score</w:t>
      </w:r>
      <w:proofErr w:type="spellEnd"/>
      <w:r w:rsidRPr="00C15472">
        <w:rPr>
          <w:rFonts w:ascii="Calibri" w:hAnsi="Calibri" w:cs="Arial"/>
          <w:i/>
          <w:sz w:val="18"/>
          <w:szCs w:val="18"/>
        </w:rPr>
        <w:t xml:space="preserve"> metriğine göre de değerlendirilme yapılmış</w:t>
      </w:r>
      <w:r w:rsidR="00C15472">
        <w:rPr>
          <w:rFonts w:ascii="Calibri" w:hAnsi="Calibri" w:cs="Arial"/>
          <w:i/>
          <w:sz w:val="18"/>
          <w:szCs w:val="18"/>
        </w:rPr>
        <w:t xml:space="preserve"> </w:t>
      </w:r>
      <w:r w:rsidRPr="00C15472">
        <w:rPr>
          <w:rFonts w:ascii="Calibri" w:hAnsi="Calibri" w:cs="Arial"/>
          <w:i/>
          <w:sz w:val="18"/>
          <w:szCs w:val="18"/>
        </w:rPr>
        <w:t>olup, başarı oranındaki</w:t>
      </w:r>
      <w:r w:rsidR="00C15472">
        <w:rPr>
          <w:rFonts w:ascii="Calibri" w:hAnsi="Calibri" w:cs="Arial"/>
          <w:i/>
          <w:sz w:val="18"/>
          <w:szCs w:val="18"/>
        </w:rPr>
        <w:t xml:space="preserve"> </w:t>
      </w:r>
      <w:r w:rsidRPr="00C15472">
        <w:rPr>
          <w:rFonts w:ascii="Calibri" w:hAnsi="Calibri" w:cs="Arial"/>
          <w:i/>
          <w:sz w:val="18"/>
          <w:szCs w:val="18"/>
        </w:rPr>
        <w:t xml:space="preserve">sıralama değişmemiştir. LGBM; 0,5714, XGB; 05700, </w:t>
      </w:r>
      <w:proofErr w:type="spellStart"/>
      <w:r w:rsidRPr="00C15472">
        <w:rPr>
          <w:rFonts w:ascii="Calibri" w:hAnsi="Calibri" w:cs="Arial"/>
          <w:i/>
          <w:sz w:val="18"/>
          <w:szCs w:val="18"/>
        </w:rPr>
        <w:t>Linear</w:t>
      </w:r>
      <w:proofErr w:type="spellEnd"/>
      <w:r w:rsidRPr="00C15472">
        <w:rPr>
          <w:rFonts w:ascii="Calibri" w:hAnsi="Calibri" w:cs="Arial"/>
          <w:i/>
          <w:sz w:val="18"/>
          <w:szCs w:val="18"/>
        </w:rPr>
        <w:t xml:space="preserve"> SVC; 0,4794, LR; 0,3657,</w:t>
      </w:r>
      <w:r w:rsidR="00C15472">
        <w:rPr>
          <w:rFonts w:ascii="Calibri" w:hAnsi="Calibri" w:cs="Arial"/>
          <w:i/>
          <w:sz w:val="18"/>
          <w:szCs w:val="18"/>
        </w:rPr>
        <w:t xml:space="preserve"> </w:t>
      </w:r>
      <w:r w:rsidRPr="00C15472">
        <w:rPr>
          <w:rFonts w:ascii="Calibri" w:hAnsi="Calibri" w:cs="Arial"/>
          <w:i/>
          <w:sz w:val="18"/>
          <w:szCs w:val="18"/>
        </w:rPr>
        <w:t>RF; 0,3627.</w:t>
      </w:r>
      <w:r w:rsidR="00C15472">
        <w:rPr>
          <w:rFonts w:ascii="Calibri" w:hAnsi="Calibri" w:cs="Arial"/>
          <w:i/>
          <w:sz w:val="18"/>
          <w:szCs w:val="18"/>
        </w:rPr>
        <w:t xml:space="preserve"> </w:t>
      </w:r>
      <w:r w:rsidRPr="00C15472">
        <w:rPr>
          <w:rFonts w:ascii="Calibri" w:hAnsi="Calibri" w:cs="Arial"/>
          <w:i/>
          <w:sz w:val="18"/>
          <w:szCs w:val="18"/>
        </w:rPr>
        <w:t>Doğal</w:t>
      </w:r>
      <w:r w:rsidR="00C15472">
        <w:rPr>
          <w:rFonts w:ascii="Calibri" w:hAnsi="Calibri" w:cs="Arial"/>
          <w:i/>
          <w:sz w:val="18"/>
          <w:szCs w:val="18"/>
        </w:rPr>
        <w:t xml:space="preserve"> </w:t>
      </w:r>
      <w:r w:rsidRPr="00C15472">
        <w:rPr>
          <w:rFonts w:ascii="Calibri" w:hAnsi="Calibri" w:cs="Arial"/>
          <w:i/>
          <w:sz w:val="18"/>
          <w:szCs w:val="18"/>
        </w:rPr>
        <w:t>dil işleme (1) ile kelimelerin köklerinin bulunması, metindeki gereksiz işaretlerin temizlenmesi, sözcük yapısının belirlenmesi,</w:t>
      </w:r>
      <w:r w:rsidR="00C15472">
        <w:rPr>
          <w:rFonts w:ascii="Calibri" w:hAnsi="Calibri" w:cs="Arial"/>
          <w:i/>
          <w:sz w:val="18"/>
          <w:szCs w:val="18"/>
        </w:rPr>
        <w:t xml:space="preserve"> </w:t>
      </w:r>
      <w:r w:rsidRPr="00C15472">
        <w:rPr>
          <w:rFonts w:ascii="Calibri" w:hAnsi="Calibri" w:cs="Arial"/>
          <w:i/>
          <w:sz w:val="18"/>
          <w:szCs w:val="18"/>
        </w:rPr>
        <w:t>metnin özetlenmesi, konuların</w:t>
      </w:r>
      <w:r w:rsidR="00C15472">
        <w:rPr>
          <w:rFonts w:ascii="Calibri" w:hAnsi="Calibri" w:cs="Arial"/>
          <w:i/>
          <w:sz w:val="18"/>
          <w:szCs w:val="18"/>
        </w:rPr>
        <w:t xml:space="preserve"> </w:t>
      </w:r>
      <w:r w:rsidRPr="00C15472">
        <w:rPr>
          <w:rFonts w:ascii="Calibri" w:hAnsi="Calibri" w:cs="Arial"/>
          <w:i/>
          <w:sz w:val="18"/>
          <w:szCs w:val="18"/>
        </w:rPr>
        <w:t>modellenmesi sağlanmaktadır.</w:t>
      </w:r>
    </w:p>
    <w:p w14:paraId="63234E74" w14:textId="1FC4DE45" w:rsidR="000C6425" w:rsidRPr="00C15472" w:rsidRDefault="000C6425" w:rsidP="000C6425">
      <w:pPr>
        <w:spacing w:line="360" w:lineRule="auto"/>
        <w:jc w:val="both"/>
        <w:rPr>
          <w:rFonts w:ascii="Calibri" w:hAnsi="Calibri" w:cs="Arial"/>
          <w:i/>
          <w:sz w:val="18"/>
          <w:szCs w:val="18"/>
        </w:rPr>
      </w:pPr>
      <w:r w:rsidRPr="00C15472">
        <w:rPr>
          <w:rFonts w:ascii="Calibri" w:hAnsi="Calibri" w:cs="Arial"/>
          <w:i/>
          <w:sz w:val="18"/>
          <w:szCs w:val="18"/>
        </w:rPr>
        <w:t>Makine öğrenmesinde (2) belgelerdeki sınıf sayısını bulmak için, gözetimli öğrenme</w:t>
      </w:r>
      <w:r w:rsidR="00C15472">
        <w:rPr>
          <w:rFonts w:ascii="Calibri" w:hAnsi="Calibri" w:cs="Arial"/>
          <w:i/>
          <w:sz w:val="18"/>
          <w:szCs w:val="18"/>
        </w:rPr>
        <w:t xml:space="preserve"> </w:t>
      </w:r>
      <w:r w:rsidRPr="00C15472">
        <w:rPr>
          <w:rFonts w:ascii="Calibri" w:hAnsi="Calibri" w:cs="Arial"/>
          <w:i/>
          <w:sz w:val="18"/>
          <w:szCs w:val="18"/>
        </w:rPr>
        <w:t>algoritmaları kullanılmıştır. Aktarımlı</w:t>
      </w:r>
      <w:r w:rsidR="00C15472">
        <w:rPr>
          <w:rFonts w:ascii="Calibri" w:hAnsi="Calibri" w:cs="Arial"/>
          <w:i/>
          <w:sz w:val="18"/>
          <w:szCs w:val="18"/>
        </w:rPr>
        <w:t xml:space="preserve"> </w:t>
      </w:r>
      <w:r w:rsidRPr="00C15472">
        <w:rPr>
          <w:rFonts w:ascii="Calibri" w:hAnsi="Calibri" w:cs="Arial"/>
          <w:i/>
          <w:sz w:val="18"/>
          <w:szCs w:val="18"/>
        </w:rPr>
        <w:t>öğrenme metodolojisi kullanılarak konu bağımsız</w:t>
      </w:r>
      <w:r w:rsidR="00C15472">
        <w:rPr>
          <w:rFonts w:ascii="Calibri" w:hAnsi="Calibri" w:cs="Arial"/>
          <w:i/>
          <w:sz w:val="18"/>
          <w:szCs w:val="18"/>
        </w:rPr>
        <w:t xml:space="preserve"> </w:t>
      </w:r>
      <w:r w:rsidRPr="00C15472">
        <w:rPr>
          <w:rFonts w:ascii="Calibri" w:hAnsi="Calibri" w:cs="Arial"/>
          <w:i/>
          <w:sz w:val="18"/>
          <w:szCs w:val="18"/>
        </w:rPr>
        <w:t>bir dil modeli geliştirilmiştir. LSTM algoritması (4) hasta şikayetlerini</w:t>
      </w:r>
      <w:r w:rsidR="00C15472">
        <w:rPr>
          <w:rFonts w:ascii="Calibri" w:hAnsi="Calibri" w:cs="Arial"/>
          <w:i/>
          <w:sz w:val="18"/>
          <w:szCs w:val="18"/>
        </w:rPr>
        <w:t xml:space="preserve"> </w:t>
      </w:r>
      <w:r w:rsidRPr="00C15472">
        <w:rPr>
          <w:rFonts w:ascii="Calibri" w:hAnsi="Calibri" w:cs="Arial"/>
          <w:i/>
          <w:sz w:val="18"/>
          <w:szCs w:val="18"/>
        </w:rPr>
        <w:t>sınıflandırma da kullanılmıştır.</w:t>
      </w:r>
    </w:p>
    <w:p w14:paraId="622F836D" w14:textId="2E7C2546" w:rsidR="000C6425" w:rsidRPr="00F47153" w:rsidRDefault="000C6425" w:rsidP="000C6425">
      <w:pPr>
        <w:spacing w:line="360" w:lineRule="auto"/>
        <w:jc w:val="both"/>
        <w:rPr>
          <w:i/>
          <w:sz w:val="18"/>
          <w:szCs w:val="18"/>
        </w:rPr>
      </w:pPr>
      <w:r w:rsidRPr="00C15472">
        <w:rPr>
          <w:rFonts w:ascii="Calibri" w:hAnsi="Calibri" w:cs="Arial"/>
          <w:i/>
          <w:sz w:val="18"/>
          <w:szCs w:val="18"/>
        </w:rPr>
        <w:t>Buluş konusu ürün; mobil cihazlar için geliştirilen uygulaması veya kişisel bilgisayar için</w:t>
      </w:r>
      <w:r w:rsidR="00C15472">
        <w:rPr>
          <w:rFonts w:ascii="Calibri" w:hAnsi="Calibri" w:cs="Arial"/>
          <w:i/>
          <w:sz w:val="18"/>
          <w:szCs w:val="18"/>
        </w:rPr>
        <w:t xml:space="preserve"> </w:t>
      </w:r>
      <w:r w:rsidRPr="00C15472">
        <w:rPr>
          <w:rFonts w:ascii="Calibri" w:hAnsi="Calibri" w:cs="Arial"/>
          <w:i/>
          <w:sz w:val="18"/>
          <w:szCs w:val="18"/>
        </w:rPr>
        <w:t>geliştirilen servis uygulaması üzerinden</w:t>
      </w:r>
      <w:r w:rsidR="00C15472">
        <w:rPr>
          <w:rFonts w:ascii="Calibri" w:hAnsi="Calibri" w:cs="Arial"/>
          <w:i/>
          <w:sz w:val="18"/>
          <w:szCs w:val="18"/>
        </w:rPr>
        <w:t xml:space="preserve"> </w:t>
      </w:r>
      <w:r w:rsidRPr="00C15472">
        <w:rPr>
          <w:rFonts w:ascii="Calibri" w:hAnsi="Calibri" w:cs="Arial"/>
          <w:i/>
          <w:sz w:val="18"/>
          <w:szCs w:val="18"/>
        </w:rPr>
        <w:t>metin olarak hasta şikayetlerini almaktadır.</w:t>
      </w:r>
      <w:r w:rsidR="00C15472">
        <w:rPr>
          <w:rFonts w:ascii="Calibri" w:hAnsi="Calibri" w:cs="Arial"/>
          <w:i/>
          <w:sz w:val="18"/>
          <w:szCs w:val="18"/>
        </w:rPr>
        <w:t xml:space="preserve"> </w:t>
      </w:r>
      <w:r w:rsidRPr="00C15472">
        <w:rPr>
          <w:rFonts w:ascii="Calibri" w:hAnsi="Calibri" w:cs="Arial"/>
          <w:i/>
          <w:sz w:val="18"/>
          <w:szCs w:val="18"/>
        </w:rPr>
        <w:t xml:space="preserve">Sonrasında </w:t>
      </w:r>
      <w:proofErr w:type="spellStart"/>
      <w:r w:rsidRPr="00C15472">
        <w:rPr>
          <w:rFonts w:ascii="Calibri" w:hAnsi="Calibri" w:cs="Arial"/>
          <w:i/>
          <w:sz w:val="18"/>
          <w:szCs w:val="18"/>
        </w:rPr>
        <w:t>text</w:t>
      </w:r>
      <w:proofErr w:type="spellEnd"/>
      <w:r w:rsidRPr="00C15472">
        <w:rPr>
          <w:rFonts w:ascii="Calibri" w:hAnsi="Calibri" w:cs="Arial"/>
          <w:i/>
          <w:sz w:val="18"/>
          <w:szCs w:val="18"/>
        </w:rPr>
        <w:t xml:space="preserve"> formatında Türkçe </w:t>
      </w:r>
      <w:r w:rsidR="00F47153" w:rsidRPr="00C15472">
        <w:rPr>
          <w:rFonts w:ascii="Calibri" w:hAnsi="Calibri" w:cs="Arial"/>
          <w:i/>
          <w:sz w:val="18"/>
          <w:szCs w:val="18"/>
        </w:rPr>
        <w:t>dilindeki</w:t>
      </w:r>
      <w:r w:rsidRPr="00C15472">
        <w:rPr>
          <w:rFonts w:ascii="Calibri" w:hAnsi="Calibri" w:cs="Arial"/>
          <w:i/>
          <w:sz w:val="18"/>
          <w:szCs w:val="18"/>
        </w:rPr>
        <w:t xml:space="preserve"> hasta şikayetlerini içeren ham veriyi </w:t>
      </w:r>
      <w:r w:rsidRPr="00C15472">
        <w:rPr>
          <w:rFonts w:ascii="Calibri" w:hAnsi="Calibri" w:cs="Arial"/>
          <w:i/>
          <w:sz w:val="18"/>
          <w:szCs w:val="18"/>
        </w:rPr>
        <w:lastRenderedPageBreak/>
        <w:t>doğal</w:t>
      </w:r>
      <w:r w:rsidR="00C15472">
        <w:rPr>
          <w:rFonts w:ascii="Calibri" w:hAnsi="Calibri" w:cs="Arial"/>
          <w:i/>
          <w:sz w:val="18"/>
          <w:szCs w:val="18"/>
        </w:rPr>
        <w:t xml:space="preserve"> </w:t>
      </w:r>
      <w:r w:rsidRPr="00C15472">
        <w:rPr>
          <w:rFonts w:ascii="Calibri" w:hAnsi="Calibri" w:cs="Arial"/>
          <w:i/>
          <w:sz w:val="18"/>
          <w:szCs w:val="18"/>
        </w:rPr>
        <w:t>dil işleme (1) algoritmaları ile işleyip sınıflandırma işlemi için uygun işlenmiş veri haline5 getirmektedir. İşlenmiş veri</w:t>
      </w:r>
      <w:r w:rsidR="00C15472">
        <w:rPr>
          <w:rFonts w:ascii="Calibri" w:hAnsi="Calibri" w:cs="Arial"/>
          <w:i/>
          <w:sz w:val="18"/>
          <w:szCs w:val="18"/>
        </w:rPr>
        <w:t xml:space="preserve"> </w:t>
      </w:r>
      <w:r w:rsidRPr="00C15472">
        <w:rPr>
          <w:rFonts w:ascii="Calibri" w:hAnsi="Calibri" w:cs="Arial"/>
          <w:i/>
          <w:sz w:val="18"/>
          <w:szCs w:val="18"/>
        </w:rPr>
        <w:t>uygulama için geliştirilen (</w:t>
      </w:r>
      <w:proofErr w:type="spellStart"/>
      <w:r w:rsidRPr="00C15472">
        <w:rPr>
          <w:rFonts w:ascii="Calibri" w:hAnsi="Calibri" w:cs="Arial"/>
          <w:i/>
          <w:sz w:val="18"/>
          <w:szCs w:val="18"/>
        </w:rPr>
        <w:t>Long-Short</w:t>
      </w:r>
      <w:proofErr w:type="spellEnd"/>
      <w:r w:rsidRPr="00C15472">
        <w:rPr>
          <w:rFonts w:ascii="Calibri" w:hAnsi="Calibri" w:cs="Arial"/>
          <w:i/>
          <w:sz w:val="18"/>
          <w:szCs w:val="18"/>
        </w:rPr>
        <w:t xml:space="preserve"> </w:t>
      </w:r>
      <w:proofErr w:type="spellStart"/>
      <w:r w:rsidRPr="00C15472">
        <w:rPr>
          <w:rFonts w:ascii="Calibri" w:hAnsi="Calibri" w:cs="Arial"/>
          <w:i/>
          <w:sz w:val="18"/>
          <w:szCs w:val="18"/>
        </w:rPr>
        <w:t>Term</w:t>
      </w:r>
      <w:proofErr w:type="spellEnd"/>
      <w:r w:rsidRPr="00C15472">
        <w:rPr>
          <w:rFonts w:ascii="Calibri" w:hAnsi="Calibri" w:cs="Arial"/>
          <w:i/>
          <w:sz w:val="18"/>
          <w:szCs w:val="18"/>
        </w:rPr>
        <w:t xml:space="preserve"> Memory) yapay</w:t>
      </w:r>
      <w:r w:rsidR="00C15472">
        <w:rPr>
          <w:rFonts w:ascii="Calibri" w:hAnsi="Calibri" w:cs="Arial"/>
          <w:i/>
          <w:sz w:val="18"/>
          <w:szCs w:val="18"/>
        </w:rPr>
        <w:t xml:space="preserve"> </w:t>
      </w:r>
      <w:r w:rsidRPr="00C15472">
        <w:rPr>
          <w:rFonts w:ascii="Calibri" w:hAnsi="Calibri" w:cs="Arial"/>
          <w:i/>
          <w:sz w:val="18"/>
          <w:szCs w:val="18"/>
        </w:rPr>
        <w:t>sinir ağı ile sınıflandırarak hastanın şikayetinin hangi hastalıklara</w:t>
      </w:r>
      <w:r w:rsidR="00C15472">
        <w:rPr>
          <w:rFonts w:ascii="Calibri" w:hAnsi="Calibri" w:cs="Arial"/>
          <w:i/>
          <w:sz w:val="18"/>
          <w:szCs w:val="18"/>
        </w:rPr>
        <w:t xml:space="preserve"> </w:t>
      </w:r>
      <w:r w:rsidRPr="00C15472">
        <w:rPr>
          <w:rFonts w:ascii="Calibri" w:hAnsi="Calibri" w:cs="Arial"/>
          <w:i/>
          <w:sz w:val="18"/>
          <w:szCs w:val="18"/>
        </w:rPr>
        <w:t>ait olabileceğini ve</w:t>
      </w:r>
      <w:r w:rsidR="00C15472">
        <w:rPr>
          <w:rFonts w:ascii="Calibri" w:hAnsi="Calibri" w:cs="Arial"/>
          <w:i/>
          <w:sz w:val="18"/>
          <w:szCs w:val="18"/>
        </w:rPr>
        <w:t xml:space="preserve"> </w:t>
      </w:r>
      <w:r w:rsidRPr="00C15472">
        <w:rPr>
          <w:rFonts w:ascii="Calibri" w:hAnsi="Calibri" w:cs="Arial"/>
          <w:i/>
          <w:sz w:val="18"/>
          <w:szCs w:val="18"/>
        </w:rPr>
        <w:t>hastanın hangi uzmanlık alanında tedavi olabileceğini tahmin ederek sonuçlarını</w:t>
      </w:r>
      <w:r w:rsidR="00C15472">
        <w:rPr>
          <w:rFonts w:ascii="Calibri" w:hAnsi="Calibri" w:cs="Arial"/>
          <w:i/>
          <w:sz w:val="18"/>
          <w:szCs w:val="18"/>
        </w:rPr>
        <w:t xml:space="preserve"> </w:t>
      </w:r>
      <w:r w:rsidRPr="00C15472">
        <w:rPr>
          <w:rFonts w:ascii="Calibri" w:hAnsi="Calibri" w:cs="Arial"/>
          <w:i/>
          <w:sz w:val="18"/>
          <w:szCs w:val="18"/>
        </w:rPr>
        <w:t>hastaya geri</w:t>
      </w:r>
      <w:r w:rsidR="00C15472">
        <w:rPr>
          <w:rFonts w:ascii="Calibri" w:hAnsi="Calibri" w:cs="Arial"/>
          <w:i/>
          <w:sz w:val="18"/>
          <w:szCs w:val="18"/>
        </w:rPr>
        <w:t xml:space="preserve"> </w:t>
      </w:r>
      <w:r w:rsidRPr="00C15472">
        <w:rPr>
          <w:rFonts w:ascii="Calibri" w:hAnsi="Calibri" w:cs="Arial"/>
          <w:i/>
          <w:sz w:val="18"/>
          <w:szCs w:val="18"/>
        </w:rPr>
        <w:t>döndürmektedir.</w:t>
      </w:r>
      <w:r w:rsidRPr="000C6425">
        <w:rPr>
          <w:rFonts w:ascii="Calibri" w:hAnsi="Calibri" w:cs="Arial"/>
          <w:i/>
        </w:rPr>
        <w:t xml:space="preserve"> </w:t>
      </w:r>
      <w:r w:rsidRPr="000C6425">
        <w:rPr>
          <w:rFonts w:ascii="Calibri" w:hAnsi="Calibri" w:cs="Arial"/>
          <w:i/>
        </w:rPr>
        <w:cr/>
      </w:r>
      <w:r w:rsidRPr="00F47153">
        <w:rPr>
          <w:i/>
          <w:sz w:val="18"/>
          <w:szCs w:val="18"/>
        </w:rPr>
        <w:t>Buluşa konu olan yöntemdeki iş akışı şu şekildedir;</w:t>
      </w:r>
    </w:p>
    <w:p w14:paraId="53D1DBA4" w14:textId="13984CF7" w:rsidR="000C6425" w:rsidRPr="00F47153" w:rsidRDefault="000C6425" w:rsidP="00F47153">
      <w:pPr>
        <w:pStyle w:val="ListeParagraf"/>
        <w:numPr>
          <w:ilvl w:val="0"/>
          <w:numId w:val="41"/>
        </w:numPr>
        <w:spacing w:line="360" w:lineRule="auto"/>
        <w:jc w:val="both"/>
        <w:rPr>
          <w:i/>
          <w:sz w:val="18"/>
          <w:szCs w:val="18"/>
        </w:rPr>
      </w:pPr>
      <w:r w:rsidRPr="00F47153">
        <w:rPr>
          <w:i/>
          <w:sz w:val="18"/>
          <w:szCs w:val="18"/>
        </w:rPr>
        <w:t>İş tanımlama,</w:t>
      </w:r>
    </w:p>
    <w:p w14:paraId="34E403C3" w14:textId="3E474600" w:rsidR="000C6425" w:rsidRPr="00F47153" w:rsidRDefault="000C6425" w:rsidP="00F47153">
      <w:pPr>
        <w:pStyle w:val="ListeParagraf"/>
        <w:numPr>
          <w:ilvl w:val="0"/>
          <w:numId w:val="41"/>
        </w:numPr>
        <w:spacing w:line="360" w:lineRule="auto"/>
        <w:jc w:val="both"/>
        <w:rPr>
          <w:i/>
          <w:sz w:val="18"/>
          <w:szCs w:val="18"/>
        </w:rPr>
      </w:pPr>
      <w:r w:rsidRPr="00F47153">
        <w:rPr>
          <w:i/>
          <w:sz w:val="18"/>
          <w:szCs w:val="18"/>
        </w:rPr>
        <w:t>Veri anlama,</w:t>
      </w:r>
    </w:p>
    <w:p w14:paraId="2A7119DF" w14:textId="024EAC8F" w:rsidR="000C6425" w:rsidRPr="00F47153" w:rsidRDefault="000C6425" w:rsidP="00F47153">
      <w:pPr>
        <w:pStyle w:val="ListeParagraf"/>
        <w:numPr>
          <w:ilvl w:val="0"/>
          <w:numId w:val="41"/>
        </w:numPr>
        <w:spacing w:line="360" w:lineRule="auto"/>
        <w:jc w:val="both"/>
        <w:rPr>
          <w:i/>
          <w:sz w:val="18"/>
          <w:szCs w:val="18"/>
        </w:rPr>
      </w:pPr>
      <w:r w:rsidRPr="00F47153">
        <w:rPr>
          <w:i/>
          <w:sz w:val="18"/>
          <w:szCs w:val="18"/>
        </w:rPr>
        <w:t>Veri hazırlama,</w:t>
      </w:r>
    </w:p>
    <w:p w14:paraId="4FFA452B" w14:textId="3F27A4C7" w:rsidR="000C6425" w:rsidRPr="00F47153" w:rsidRDefault="000C6425" w:rsidP="00F47153">
      <w:pPr>
        <w:pStyle w:val="ListeParagraf"/>
        <w:numPr>
          <w:ilvl w:val="0"/>
          <w:numId w:val="41"/>
        </w:numPr>
        <w:spacing w:line="360" w:lineRule="auto"/>
        <w:jc w:val="both"/>
        <w:rPr>
          <w:i/>
          <w:sz w:val="18"/>
          <w:szCs w:val="18"/>
        </w:rPr>
      </w:pPr>
      <w:r w:rsidRPr="00F47153">
        <w:rPr>
          <w:i/>
          <w:sz w:val="18"/>
          <w:szCs w:val="18"/>
        </w:rPr>
        <w:t>Modelleme,</w:t>
      </w:r>
    </w:p>
    <w:p w14:paraId="4F3C758F" w14:textId="35375C75" w:rsidR="000C6425" w:rsidRPr="00F47153" w:rsidRDefault="000C6425" w:rsidP="00F47153">
      <w:pPr>
        <w:pStyle w:val="ListeParagraf"/>
        <w:numPr>
          <w:ilvl w:val="0"/>
          <w:numId w:val="41"/>
        </w:numPr>
        <w:spacing w:line="360" w:lineRule="auto"/>
        <w:jc w:val="both"/>
        <w:rPr>
          <w:i/>
          <w:sz w:val="18"/>
          <w:szCs w:val="18"/>
        </w:rPr>
      </w:pPr>
      <w:r w:rsidRPr="00F47153">
        <w:rPr>
          <w:i/>
          <w:sz w:val="18"/>
          <w:szCs w:val="18"/>
        </w:rPr>
        <w:t>Geliştirme,</w:t>
      </w:r>
    </w:p>
    <w:p w14:paraId="5D76E137" w14:textId="3A003393" w:rsidR="000C6425" w:rsidRPr="00F47153" w:rsidRDefault="000C6425" w:rsidP="00F47153">
      <w:pPr>
        <w:pStyle w:val="ListeParagraf"/>
        <w:numPr>
          <w:ilvl w:val="0"/>
          <w:numId w:val="41"/>
        </w:numPr>
        <w:spacing w:line="360" w:lineRule="auto"/>
        <w:jc w:val="both"/>
        <w:rPr>
          <w:i/>
          <w:sz w:val="18"/>
          <w:szCs w:val="18"/>
        </w:rPr>
      </w:pPr>
      <w:r w:rsidRPr="00F47153">
        <w:rPr>
          <w:i/>
          <w:sz w:val="18"/>
          <w:szCs w:val="18"/>
        </w:rPr>
        <w:t>Uygulama.</w:t>
      </w:r>
    </w:p>
    <w:p w14:paraId="34AAD4E5" w14:textId="77777777" w:rsidR="000C6425" w:rsidRPr="00F47153" w:rsidRDefault="000C6425" w:rsidP="000C6425">
      <w:pPr>
        <w:spacing w:line="360" w:lineRule="auto"/>
        <w:jc w:val="both"/>
        <w:rPr>
          <w:i/>
          <w:sz w:val="18"/>
          <w:szCs w:val="18"/>
        </w:rPr>
      </w:pPr>
      <w:r w:rsidRPr="00F47153">
        <w:rPr>
          <w:i/>
          <w:sz w:val="18"/>
          <w:szCs w:val="18"/>
        </w:rPr>
        <w:t>Buluşa konu olan yöntem ile gerçekleştirilen işlem adımları şunlardır;</w:t>
      </w:r>
    </w:p>
    <w:p w14:paraId="1829C3E8" w14:textId="210AD468" w:rsidR="000C6425" w:rsidRPr="00F47153" w:rsidRDefault="000C6425" w:rsidP="00F47153">
      <w:pPr>
        <w:pStyle w:val="ListeParagraf"/>
        <w:numPr>
          <w:ilvl w:val="0"/>
          <w:numId w:val="42"/>
        </w:numPr>
        <w:spacing w:line="360" w:lineRule="auto"/>
        <w:jc w:val="both"/>
        <w:rPr>
          <w:i/>
          <w:sz w:val="18"/>
          <w:szCs w:val="18"/>
        </w:rPr>
      </w:pPr>
      <w:r w:rsidRPr="00F47153">
        <w:rPr>
          <w:i/>
          <w:sz w:val="18"/>
          <w:szCs w:val="18"/>
        </w:rPr>
        <w:t>Mobil cihazlar için geliştirilen mobil uygulama veya kişisel bilgisayar için</w:t>
      </w:r>
      <w:r w:rsidR="00F47153" w:rsidRPr="00F47153">
        <w:rPr>
          <w:i/>
          <w:sz w:val="18"/>
          <w:szCs w:val="18"/>
        </w:rPr>
        <w:t xml:space="preserve"> </w:t>
      </w:r>
      <w:r w:rsidRPr="00F47153">
        <w:rPr>
          <w:i/>
          <w:sz w:val="18"/>
          <w:szCs w:val="18"/>
        </w:rPr>
        <w:t>geliştirilen servis uygulaması üzerinden metin</w:t>
      </w:r>
      <w:r w:rsidR="00F47153" w:rsidRPr="00F47153">
        <w:rPr>
          <w:i/>
          <w:sz w:val="18"/>
          <w:szCs w:val="18"/>
        </w:rPr>
        <w:t xml:space="preserve"> </w:t>
      </w:r>
      <w:r w:rsidRPr="00F47153">
        <w:rPr>
          <w:i/>
          <w:sz w:val="18"/>
          <w:szCs w:val="18"/>
        </w:rPr>
        <w:t>olarak hasta şikayetlerinin</w:t>
      </w:r>
      <w:r w:rsidR="00F47153" w:rsidRPr="00F47153">
        <w:rPr>
          <w:i/>
          <w:sz w:val="18"/>
          <w:szCs w:val="18"/>
        </w:rPr>
        <w:t xml:space="preserve"> </w:t>
      </w:r>
      <w:r w:rsidRPr="00F47153">
        <w:rPr>
          <w:i/>
          <w:sz w:val="18"/>
          <w:szCs w:val="18"/>
        </w:rPr>
        <w:t>alınması,</w:t>
      </w:r>
    </w:p>
    <w:p w14:paraId="019B30E9" w14:textId="2D0787B6" w:rsidR="000C6425" w:rsidRPr="00F47153" w:rsidRDefault="000C6425" w:rsidP="00F47153">
      <w:pPr>
        <w:pStyle w:val="ListeParagraf"/>
        <w:numPr>
          <w:ilvl w:val="0"/>
          <w:numId w:val="42"/>
        </w:numPr>
        <w:spacing w:line="360" w:lineRule="auto"/>
        <w:jc w:val="both"/>
        <w:rPr>
          <w:i/>
          <w:sz w:val="18"/>
          <w:szCs w:val="18"/>
        </w:rPr>
      </w:pPr>
      <w:r w:rsidRPr="00F47153">
        <w:rPr>
          <w:i/>
          <w:sz w:val="18"/>
          <w:szCs w:val="18"/>
        </w:rPr>
        <w:t>Metin/</w:t>
      </w:r>
      <w:proofErr w:type="spellStart"/>
      <w:r w:rsidRPr="00F47153">
        <w:rPr>
          <w:i/>
          <w:sz w:val="18"/>
          <w:szCs w:val="18"/>
        </w:rPr>
        <w:t>Text</w:t>
      </w:r>
      <w:proofErr w:type="spellEnd"/>
      <w:r w:rsidRPr="00F47153">
        <w:rPr>
          <w:i/>
          <w:sz w:val="18"/>
          <w:szCs w:val="18"/>
        </w:rPr>
        <w:t xml:space="preserve"> formatında hasta şikayetlerini içeren ham verinin doğal dil işleme (1)</w:t>
      </w:r>
      <w:r w:rsidR="00F47153" w:rsidRPr="00F47153">
        <w:rPr>
          <w:i/>
          <w:sz w:val="18"/>
          <w:szCs w:val="18"/>
        </w:rPr>
        <w:t xml:space="preserve"> </w:t>
      </w:r>
      <w:r w:rsidRPr="00F47153">
        <w:rPr>
          <w:i/>
          <w:sz w:val="18"/>
          <w:szCs w:val="18"/>
        </w:rPr>
        <w:t>algoritmaları ile işlenmesi ve sınıflandırma</w:t>
      </w:r>
      <w:r w:rsidR="00F47153" w:rsidRPr="00F47153">
        <w:rPr>
          <w:i/>
          <w:sz w:val="18"/>
          <w:szCs w:val="18"/>
        </w:rPr>
        <w:t xml:space="preserve"> </w:t>
      </w:r>
      <w:r w:rsidRPr="00F47153">
        <w:rPr>
          <w:i/>
          <w:sz w:val="18"/>
          <w:szCs w:val="18"/>
        </w:rPr>
        <w:t>işlemi için uygun işlenmiş veri haline</w:t>
      </w:r>
      <w:r w:rsidR="00F47153" w:rsidRPr="00F47153">
        <w:rPr>
          <w:i/>
          <w:sz w:val="18"/>
          <w:szCs w:val="18"/>
        </w:rPr>
        <w:t xml:space="preserve"> </w:t>
      </w:r>
      <w:r w:rsidRPr="00F47153">
        <w:rPr>
          <w:i/>
          <w:sz w:val="18"/>
          <w:szCs w:val="18"/>
        </w:rPr>
        <w:t>getirilmesi,</w:t>
      </w:r>
    </w:p>
    <w:p w14:paraId="62A33D28" w14:textId="2E691C79" w:rsidR="00020830" w:rsidRPr="00F47153" w:rsidRDefault="000C6425" w:rsidP="00F47153">
      <w:pPr>
        <w:pStyle w:val="ListeParagraf"/>
        <w:numPr>
          <w:ilvl w:val="0"/>
          <w:numId w:val="42"/>
        </w:numPr>
        <w:spacing w:line="360" w:lineRule="auto"/>
        <w:jc w:val="both"/>
        <w:rPr>
          <w:i/>
          <w:sz w:val="18"/>
          <w:szCs w:val="18"/>
        </w:rPr>
      </w:pPr>
      <w:r w:rsidRPr="00F47153">
        <w:rPr>
          <w:i/>
          <w:sz w:val="18"/>
          <w:szCs w:val="18"/>
        </w:rPr>
        <w:t>İşlenmiş verilerin yapay sinir ağı ile sınıflandırılarak hastanın şikayetinin hangi</w:t>
      </w:r>
      <w:r w:rsidR="00F47153" w:rsidRPr="00F47153">
        <w:rPr>
          <w:i/>
          <w:sz w:val="18"/>
          <w:szCs w:val="18"/>
        </w:rPr>
        <w:t xml:space="preserve"> </w:t>
      </w:r>
      <w:r w:rsidRPr="00F47153">
        <w:rPr>
          <w:i/>
          <w:sz w:val="18"/>
          <w:szCs w:val="18"/>
        </w:rPr>
        <w:t>hastalıklara ait olabileceği ve hastanın hangi</w:t>
      </w:r>
      <w:r w:rsidR="00F47153" w:rsidRPr="00F47153">
        <w:rPr>
          <w:i/>
          <w:sz w:val="18"/>
          <w:szCs w:val="18"/>
        </w:rPr>
        <w:t xml:space="preserve"> </w:t>
      </w:r>
      <w:r w:rsidRPr="00F47153">
        <w:rPr>
          <w:i/>
          <w:sz w:val="18"/>
          <w:szCs w:val="18"/>
        </w:rPr>
        <w:t>uzmanlık alanında tedavi</w:t>
      </w:r>
      <w:r w:rsidR="00F47153" w:rsidRPr="00F47153">
        <w:rPr>
          <w:i/>
          <w:sz w:val="18"/>
          <w:szCs w:val="18"/>
        </w:rPr>
        <w:t xml:space="preserve"> </w:t>
      </w:r>
      <w:r w:rsidRPr="00F47153">
        <w:rPr>
          <w:i/>
          <w:sz w:val="18"/>
          <w:szCs w:val="18"/>
        </w:rPr>
        <w:t>20 olabileceğinin makine öğrenmesi (2) ile tahmin edilmesi ve sonuçların hastaya</w:t>
      </w:r>
      <w:r w:rsidR="00F47153" w:rsidRPr="00F47153">
        <w:rPr>
          <w:i/>
          <w:sz w:val="18"/>
          <w:szCs w:val="18"/>
        </w:rPr>
        <w:t xml:space="preserve"> </w:t>
      </w:r>
      <w:r w:rsidRPr="00F47153">
        <w:rPr>
          <w:i/>
          <w:sz w:val="18"/>
          <w:szCs w:val="18"/>
        </w:rPr>
        <w:t>iletilmesi.</w:t>
      </w:r>
    </w:p>
    <w:p w14:paraId="2B6E098A" w14:textId="77777777" w:rsidR="00020830" w:rsidRPr="0043676E" w:rsidRDefault="00020830" w:rsidP="00020830">
      <w:pPr>
        <w:numPr>
          <w:ilvl w:val="0"/>
          <w:numId w:val="38"/>
        </w:numPr>
        <w:spacing w:after="200"/>
        <w:jc w:val="both"/>
        <w:rPr>
          <w:rFonts w:ascii="Calibri" w:hAnsi="Calibri" w:cs="Arial"/>
          <w:i/>
        </w:rPr>
      </w:pPr>
      <w:r w:rsidRPr="0043676E">
        <w:rPr>
          <w:rFonts w:ascii="Calibri" w:hAnsi="Calibri"/>
          <w:b/>
        </w:rPr>
        <w:t>Buluş büyük bir yapı içindeyse yapının bütünü gösteren ya da anlatan çizim ve bilgiler.</w:t>
      </w:r>
    </w:p>
    <w:p w14:paraId="3770BD16" w14:textId="77777777" w:rsidR="00020830" w:rsidRPr="0043676E" w:rsidRDefault="00020830" w:rsidP="00020830">
      <w:pPr>
        <w:jc w:val="center"/>
        <w:rPr>
          <w:rFonts w:ascii="Calibri" w:hAnsi="Calibri"/>
          <w:b/>
        </w:rPr>
      </w:pPr>
      <w:r w:rsidRPr="00DD4236">
        <w:rPr>
          <w:rFonts w:ascii="Calibri" w:hAnsi="Calibri" w:cs="Arial"/>
          <w:i/>
          <w:noProof/>
          <w:sz w:val="18"/>
          <w:szCs w:val="18"/>
        </w:rPr>
        <w:drawing>
          <wp:inline distT="0" distB="0" distL="0" distR="0" wp14:anchorId="2AD601EB" wp14:editId="6F146059">
            <wp:extent cx="5029200" cy="1514475"/>
            <wp:effectExtent l="0" t="0" r="0" b="952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29200" cy="1514475"/>
                    </a:xfrm>
                    <a:prstGeom prst="rect">
                      <a:avLst/>
                    </a:prstGeom>
                    <a:noFill/>
                    <a:ln>
                      <a:noFill/>
                    </a:ln>
                  </pic:spPr>
                </pic:pic>
              </a:graphicData>
            </a:graphic>
          </wp:inline>
        </w:drawing>
      </w:r>
    </w:p>
    <w:p w14:paraId="1D30A08F" w14:textId="3D1387BD" w:rsidR="00020830" w:rsidRPr="006A21A1" w:rsidRDefault="000C6425" w:rsidP="006A21A1">
      <w:pPr>
        <w:pStyle w:val="ListeParagraf"/>
        <w:ind w:left="360"/>
        <w:jc w:val="both"/>
        <w:rPr>
          <w:rFonts w:ascii="Times New Roman" w:eastAsia="Times New Roman" w:hAnsi="Times New Roman" w:cs="Times New Roman"/>
          <w:i/>
          <w:sz w:val="18"/>
          <w:szCs w:val="18"/>
          <w:lang w:eastAsia="tr-TR"/>
        </w:rPr>
      </w:pPr>
      <w:r w:rsidRPr="006A21A1">
        <w:rPr>
          <w:rFonts w:ascii="Times New Roman" w:eastAsia="Times New Roman" w:hAnsi="Times New Roman" w:cs="Times New Roman"/>
          <w:i/>
          <w:sz w:val="18"/>
          <w:szCs w:val="18"/>
          <w:lang w:eastAsia="tr-TR"/>
        </w:rPr>
        <w:t>Örnektir.</w:t>
      </w:r>
    </w:p>
    <w:p w14:paraId="6D8C598D" w14:textId="77777777" w:rsidR="00020830" w:rsidRPr="0043676E" w:rsidRDefault="00020830" w:rsidP="00020830">
      <w:pPr>
        <w:numPr>
          <w:ilvl w:val="0"/>
          <w:numId w:val="38"/>
        </w:numPr>
        <w:spacing w:after="200"/>
        <w:jc w:val="both"/>
        <w:rPr>
          <w:rFonts w:ascii="Calibri" w:hAnsi="Calibri" w:cs="Arial"/>
          <w:i/>
        </w:rPr>
      </w:pPr>
      <w:r w:rsidRPr="0043676E">
        <w:rPr>
          <w:rFonts w:ascii="Calibri" w:hAnsi="Calibri" w:cs="Arial"/>
          <w:b/>
        </w:rPr>
        <w:t>Patent ön araştırmasında kullanılabilecek anahtar kelimeler</w:t>
      </w:r>
      <w:r w:rsidRPr="0043676E">
        <w:rPr>
          <w:rFonts w:ascii="Calibri" w:hAnsi="Calibri"/>
        </w:rPr>
        <w:t xml:space="preserve"> </w:t>
      </w:r>
    </w:p>
    <w:p w14:paraId="3C545AA1" w14:textId="2790CD6B" w:rsidR="00020830" w:rsidRPr="006A21A1" w:rsidRDefault="000C6425" w:rsidP="006A21A1">
      <w:pPr>
        <w:pStyle w:val="ListeParagraf"/>
        <w:ind w:left="360"/>
        <w:jc w:val="both"/>
        <w:rPr>
          <w:rFonts w:ascii="Times New Roman" w:eastAsia="Times New Roman" w:hAnsi="Times New Roman" w:cs="Times New Roman"/>
          <w:i/>
          <w:sz w:val="18"/>
          <w:szCs w:val="18"/>
          <w:lang w:eastAsia="tr-TR"/>
        </w:rPr>
      </w:pPr>
      <w:r w:rsidRPr="006A21A1">
        <w:rPr>
          <w:rFonts w:ascii="Times New Roman" w:eastAsia="Times New Roman" w:hAnsi="Times New Roman" w:cs="Times New Roman"/>
          <w:i/>
          <w:sz w:val="18"/>
          <w:szCs w:val="18"/>
          <w:lang w:eastAsia="tr-TR"/>
        </w:rPr>
        <w:t>Makine Öğrenmesi, Hastalık Teşhisi, Öğrenme Yeteneği, Yazılım</w:t>
      </w:r>
    </w:p>
    <w:p w14:paraId="0B259541" w14:textId="77777777" w:rsidR="00020830" w:rsidRPr="006144F0" w:rsidRDefault="00020830" w:rsidP="00020830">
      <w:pPr>
        <w:numPr>
          <w:ilvl w:val="0"/>
          <w:numId w:val="38"/>
        </w:numPr>
        <w:spacing w:after="200"/>
        <w:jc w:val="both"/>
        <w:rPr>
          <w:rFonts w:ascii="Calibri" w:hAnsi="Calibri" w:cs="Arial"/>
          <w:b/>
          <w:bCs/>
          <w:i/>
        </w:rPr>
      </w:pPr>
      <w:r w:rsidRPr="006144F0">
        <w:rPr>
          <w:rFonts w:ascii="Calibri" w:hAnsi="Calibri" w:cs="Arial"/>
          <w:b/>
          <w:bCs/>
          <w:i/>
        </w:rPr>
        <w:lastRenderedPageBreak/>
        <w:t xml:space="preserve">Benzer ürünleri üreten yurtiçi ve yurtdışı firma isimleri, varsa internet sayfaları ve markaları </w:t>
      </w:r>
    </w:p>
    <w:p w14:paraId="54365AAA" w14:textId="7ED06857" w:rsidR="000C6425" w:rsidRPr="006A21A1" w:rsidRDefault="000C6425" w:rsidP="000C6425">
      <w:pPr>
        <w:pStyle w:val="ListeParagraf"/>
        <w:ind w:left="360"/>
        <w:jc w:val="both"/>
        <w:rPr>
          <w:rFonts w:ascii="Times New Roman" w:hAnsi="Times New Roman" w:cs="Times New Roman"/>
          <w:b/>
          <w:bCs/>
          <w:i/>
          <w:sz w:val="18"/>
          <w:szCs w:val="18"/>
        </w:rPr>
      </w:pPr>
      <w:r w:rsidRPr="006A21A1">
        <w:rPr>
          <w:rFonts w:ascii="Times New Roman" w:eastAsia="Times New Roman" w:hAnsi="Times New Roman" w:cs="Times New Roman"/>
          <w:i/>
          <w:sz w:val="18"/>
          <w:szCs w:val="18"/>
          <w:lang w:eastAsia="tr-TR"/>
        </w:rPr>
        <w:t xml:space="preserve">YCP BİLGİ </w:t>
      </w:r>
      <w:proofErr w:type="gramStart"/>
      <w:r w:rsidRPr="006A21A1">
        <w:rPr>
          <w:rFonts w:ascii="Times New Roman" w:eastAsia="Times New Roman" w:hAnsi="Times New Roman" w:cs="Times New Roman"/>
          <w:i/>
          <w:sz w:val="18"/>
          <w:szCs w:val="18"/>
          <w:lang w:eastAsia="tr-TR"/>
        </w:rPr>
        <w:t>TEKNOLOJİLERİ ,</w:t>
      </w:r>
      <w:proofErr w:type="gramEnd"/>
      <w:r w:rsidRPr="006A21A1">
        <w:rPr>
          <w:rFonts w:ascii="Times New Roman" w:eastAsia="Times New Roman" w:hAnsi="Times New Roman" w:cs="Times New Roman"/>
          <w:i/>
          <w:sz w:val="18"/>
          <w:szCs w:val="18"/>
          <w:lang w:eastAsia="tr-TR"/>
        </w:rPr>
        <w:t xml:space="preserve"> </w:t>
      </w:r>
      <w:proofErr w:type="spellStart"/>
      <w:r w:rsidRPr="006A21A1">
        <w:rPr>
          <w:rFonts w:ascii="Times New Roman" w:eastAsia="Times New Roman" w:hAnsi="Times New Roman" w:cs="Times New Roman"/>
          <w:i/>
          <w:sz w:val="18"/>
          <w:szCs w:val="18"/>
          <w:lang w:eastAsia="tr-TR"/>
        </w:rPr>
        <w:t>Turkcelll</w:t>
      </w:r>
      <w:proofErr w:type="spellEnd"/>
    </w:p>
    <w:p w14:paraId="3D5684E1" w14:textId="77777777" w:rsidR="000C6425" w:rsidRDefault="000C6425" w:rsidP="000C6425">
      <w:pPr>
        <w:pStyle w:val="ListeParagraf"/>
        <w:ind w:left="360"/>
        <w:jc w:val="both"/>
        <w:rPr>
          <w:rFonts w:ascii="Calibri" w:hAnsi="Calibri" w:cs="Arial"/>
          <w:b/>
          <w:bCs/>
          <w:i/>
        </w:rPr>
      </w:pPr>
    </w:p>
    <w:p w14:paraId="7DF6BAC9" w14:textId="19C53387" w:rsidR="00020830" w:rsidRPr="00F56A4D" w:rsidRDefault="00020830" w:rsidP="00020830">
      <w:pPr>
        <w:pStyle w:val="ListeParagraf"/>
        <w:numPr>
          <w:ilvl w:val="0"/>
          <w:numId w:val="38"/>
        </w:numPr>
        <w:jc w:val="both"/>
        <w:rPr>
          <w:rFonts w:ascii="Calibri" w:hAnsi="Calibri" w:cs="Arial"/>
          <w:b/>
          <w:bCs/>
          <w:i/>
        </w:rPr>
      </w:pPr>
      <w:r w:rsidRPr="00F56A4D">
        <w:rPr>
          <w:rFonts w:ascii="Calibri" w:hAnsi="Calibri" w:cs="Arial"/>
          <w:b/>
          <w:bCs/>
          <w:i/>
        </w:rPr>
        <w:t>Konuyla ilgili tespit edilen patent numaraları (araştırma yapmadıysanız bu maddeyi boş bırakabilirsiniz)</w:t>
      </w:r>
    </w:p>
    <w:p w14:paraId="7D68AD9F" w14:textId="7ADACE40" w:rsidR="00020830" w:rsidRPr="006A21A1" w:rsidRDefault="00020830" w:rsidP="006A21A1">
      <w:pPr>
        <w:pStyle w:val="ListeParagraf"/>
        <w:numPr>
          <w:ilvl w:val="0"/>
          <w:numId w:val="43"/>
        </w:numPr>
        <w:jc w:val="both"/>
        <w:rPr>
          <w:rFonts w:ascii="Times New Roman" w:eastAsia="Times New Roman" w:hAnsi="Times New Roman" w:cs="Times New Roman"/>
          <w:i/>
          <w:sz w:val="18"/>
          <w:szCs w:val="18"/>
          <w:lang w:eastAsia="tr-TR"/>
        </w:rPr>
      </w:pPr>
      <w:r w:rsidRPr="006A21A1">
        <w:rPr>
          <w:rFonts w:ascii="Times New Roman" w:eastAsia="Times New Roman" w:hAnsi="Times New Roman" w:cs="Times New Roman"/>
          <w:i/>
          <w:sz w:val="18"/>
          <w:szCs w:val="18"/>
          <w:lang w:eastAsia="tr-TR"/>
        </w:rPr>
        <w:t>KR102183320</w:t>
      </w:r>
    </w:p>
    <w:p w14:paraId="33D9AFAA" w14:textId="3763CF1D" w:rsidR="00020830" w:rsidRPr="006A21A1" w:rsidRDefault="00020830" w:rsidP="006A21A1">
      <w:pPr>
        <w:pStyle w:val="ListeParagraf"/>
        <w:numPr>
          <w:ilvl w:val="0"/>
          <w:numId w:val="43"/>
        </w:numPr>
        <w:jc w:val="both"/>
        <w:rPr>
          <w:rFonts w:ascii="Times New Roman" w:eastAsia="Times New Roman" w:hAnsi="Times New Roman" w:cs="Times New Roman"/>
          <w:i/>
          <w:sz w:val="18"/>
          <w:szCs w:val="18"/>
          <w:lang w:eastAsia="tr-TR"/>
        </w:rPr>
      </w:pPr>
      <w:r w:rsidRPr="006A21A1">
        <w:rPr>
          <w:rFonts w:ascii="Times New Roman" w:eastAsia="Times New Roman" w:hAnsi="Times New Roman" w:cs="Times New Roman"/>
          <w:i/>
          <w:sz w:val="18"/>
          <w:szCs w:val="18"/>
          <w:lang w:eastAsia="tr-TR"/>
        </w:rPr>
        <w:t>CN212023557</w:t>
      </w:r>
    </w:p>
    <w:p w14:paraId="4134CCD2" w14:textId="2DF128AB" w:rsidR="00020830" w:rsidRPr="006A21A1" w:rsidRDefault="00020830" w:rsidP="006A21A1">
      <w:pPr>
        <w:pStyle w:val="ListeParagraf"/>
        <w:numPr>
          <w:ilvl w:val="0"/>
          <w:numId w:val="43"/>
        </w:numPr>
        <w:jc w:val="both"/>
        <w:rPr>
          <w:rFonts w:ascii="Times New Roman" w:eastAsia="Times New Roman" w:hAnsi="Times New Roman" w:cs="Times New Roman"/>
          <w:i/>
          <w:sz w:val="18"/>
          <w:szCs w:val="18"/>
          <w:lang w:eastAsia="tr-TR"/>
        </w:rPr>
      </w:pPr>
      <w:r w:rsidRPr="006A21A1">
        <w:rPr>
          <w:rFonts w:ascii="Times New Roman" w:eastAsia="Times New Roman" w:hAnsi="Times New Roman" w:cs="Times New Roman"/>
          <w:i/>
          <w:sz w:val="18"/>
          <w:szCs w:val="18"/>
          <w:lang w:eastAsia="tr-TR"/>
        </w:rPr>
        <w:t>2017/01582</w:t>
      </w:r>
    </w:p>
    <w:p w14:paraId="21A279BF" w14:textId="77777777" w:rsidR="00020830" w:rsidRPr="0043676E" w:rsidRDefault="00020830" w:rsidP="00020830">
      <w:pPr>
        <w:numPr>
          <w:ilvl w:val="0"/>
          <w:numId w:val="38"/>
        </w:numPr>
        <w:spacing w:after="200" w:line="360" w:lineRule="auto"/>
        <w:jc w:val="both"/>
        <w:rPr>
          <w:rFonts w:ascii="Calibri" w:hAnsi="Calibri" w:cs="Arial"/>
          <w:b/>
        </w:rPr>
      </w:pPr>
      <w:r w:rsidRPr="0043676E">
        <w:rPr>
          <w:rFonts w:ascii="Calibri" w:hAnsi="Calibri" w:cs="Arial"/>
          <w:b/>
        </w:rPr>
        <w:t>Lütfen buluşunuzla ilgili yukarıdaki alanlara sığmayan ya da bildirmek istediğiniz ek hususları aşağıdaki ek sayfalarda belirtiniz.</w:t>
      </w:r>
    </w:p>
    <w:p w14:paraId="7125459D" w14:textId="77777777" w:rsidR="00020830" w:rsidRPr="0043676E" w:rsidRDefault="00020830" w:rsidP="00020830">
      <w:pPr>
        <w:spacing w:after="200" w:line="276" w:lineRule="auto"/>
        <w:rPr>
          <w:rFonts w:eastAsiaTheme="minorHAnsi"/>
          <w:sz w:val="22"/>
          <w:szCs w:val="22"/>
          <w:lang w:eastAsia="en-US"/>
        </w:rPr>
      </w:pPr>
    </w:p>
    <w:p w14:paraId="063601CB" w14:textId="32C70A6A" w:rsidR="00020830" w:rsidRPr="00870AD8" w:rsidRDefault="00020830" w:rsidP="000C0576">
      <w:pPr>
        <w:spacing w:after="200" w:line="276" w:lineRule="auto"/>
        <w:rPr>
          <w:rFonts w:eastAsiaTheme="minorHAnsi"/>
          <w:sz w:val="22"/>
          <w:szCs w:val="22"/>
          <w:lang w:eastAsia="en-US"/>
        </w:rPr>
      </w:pPr>
    </w:p>
    <w:sectPr w:rsidR="00020830" w:rsidRPr="00870AD8" w:rsidSect="00971C14">
      <w:headerReference w:type="default" r:id="rId12"/>
      <w:footerReference w:type="default" r:id="rId13"/>
      <w:footerReference w:type="first" r:id="rId14"/>
      <w:type w:val="continuous"/>
      <w:pgSz w:w="11906" w:h="16838"/>
      <w:pgMar w:top="851" w:right="1417" w:bottom="1134" w:left="1276" w:header="426" w:footer="6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2CD010" w14:textId="77777777" w:rsidR="00971C14" w:rsidRDefault="00971C14" w:rsidP="00594B6C">
      <w:r>
        <w:separator/>
      </w:r>
    </w:p>
  </w:endnote>
  <w:endnote w:type="continuationSeparator" w:id="0">
    <w:p w14:paraId="14E34133" w14:textId="77777777" w:rsidR="00971C14" w:rsidRDefault="00971C14" w:rsidP="00594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A82DD" w14:textId="1A990FDA" w:rsidR="00B0303F" w:rsidRDefault="00C62442" w:rsidP="00DF36ED">
    <w:pPr>
      <w:pStyle w:val="AltBilgi"/>
      <w:jc w:val="center"/>
      <w:rPr>
        <w:b/>
        <w:color w:val="404040" w:themeColor="text1" w:themeTint="BF"/>
        <w:sz w:val="18"/>
        <w:szCs w:val="18"/>
      </w:rPr>
    </w:pPr>
    <w:r w:rsidRPr="006E3184">
      <w:rPr>
        <w:b/>
        <w:color w:val="404040" w:themeColor="text1" w:themeTint="BF"/>
        <w:sz w:val="18"/>
        <w:szCs w:val="18"/>
      </w:rPr>
      <w:t>*Bu formun bir kopyasını ıslak imzalı olarak</w:t>
    </w:r>
    <w:r w:rsidR="00B0303F">
      <w:rPr>
        <w:b/>
        <w:color w:val="404040" w:themeColor="text1" w:themeTint="BF"/>
        <w:sz w:val="18"/>
        <w:szCs w:val="18"/>
      </w:rPr>
      <w:t xml:space="preserve"> </w:t>
    </w:r>
    <w:r w:rsidR="00D1749B">
      <w:rPr>
        <w:b/>
        <w:color w:val="404040" w:themeColor="text1" w:themeTint="BF"/>
        <w:sz w:val="18"/>
        <w:szCs w:val="18"/>
      </w:rPr>
      <w:t>TRÜ</w:t>
    </w:r>
    <w:r w:rsidR="00870DBB">
      <w:rPr>
        <w:b/>
        <w:color w:val="404040" w:themeColor="text1" w:themeTint="BF"/>
        <w:sz w:val="18"/>
        <w:szCs w:val="18"/>
      </w:rPr>
      <w:t xml:space="preserve"> TTM’</w:t>
    </w:r>
    <w:r w:rsidR="00E96FB6">
      <w:rPr>
        <w:b/>
        <w:color w:val="404040" w:themeColor="text1" w:themeTint="BF"/>
        <w:sz w:val="18"/>
        <w:szCs w:val="18"/>
      </w:rPr>
      <w:t xml:space="preserve"> </w:t>
    </w:r>
    <w:r w:rsidR="00870DBB">
      <w:rPr>
        <w:b/>
        <w:color w:val="404040" w:themeColor="text1" w:themeTint="BF"/>
        <w:sz w:val="18"/>
        <w:szCs w:val="18"/>
      </w:rPr>
      <w:t>ye</w:t>
    </w:r>
    <w:r w:rsidRPr="006E3184">
      <w:rPr>
        <w:b/>
        <w:color w:val="404040" w:themeColor="text1" w:themeTint="BF"/>
        <w:sz w:val="18"/>
        <w:szCs w:val="18"/>
      </w:rPr>
      <w:t xml:space="preserve"> posta yolu ile </w:t>
    </w:r>
    <w:r w:rsidR="008F78E5">
      <w:rPr>
        <w:b/>
        <w:color w:val="404040" w:themeColor="text1" w:themeTint="BF"/>
        <w:sz w:val="18"/>
        <w:szCs w:val="18"/>
      </w:rPr>
      <w:t>veya</w:t>
    </w:r>
    <w:r w:rsidRPr="006E3184">
      <w:rPr>
        <w:b/>
        <w:color w:val="404040" w:themeColor="text1" w:themeTint="BF"/>
        <w:sz w:val="18"/>
        <w:szCs w:val="18"/>
      </w:rPr>
      <w:t xml:space="preserve"> elden teslim ediniz.</w:t>
    </w:r>
  </w:p>
  <w:p w14:paraId="33CB2683" w14:textId="77777777" w:rsidR="00870DBB" w:rsidRDefault="00600260" w:rsidP="00870DBB">
    <w:pPr>
      <w:pStyle w:val="AltBilgi"/>
      <w:ind w:right="360"/>
    </w:pPr>
    <w:r>
      <w:rPr>
        <w:noProof/>
      </w:rPr>
      <mc:AlternateContent>
        <mc:Choice Requires="wps">
          <w:drawing>
            <wp:anchor distT="4294967295" distB="4294967295" distL="114300" distR="114300" simplePos="0" relativeHeight="251659264" behindDoc="0" locked="0" layoutInCell="1" allowOverlap="1" wp14:anchorId="3CB1DF40" wp14:editId="0ECE6183">
              <wp:simplePos x="0" y="0"/>
              <wp:positionH relativeFrom="column">
                <wp:posOffset>-114935</wp:posOffset>
              </wp:positionH>
              <wp:positionV relativeFrom="paragraph">
                <wp:posOffset>137159</wp:posOffset>
              </wp:positionV>
              <wp:extent cx="6142355" cy="0"/>
              <wp:effectExtent l="0" t="0" r="0" b="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2355" cy="0"/>
                      </a:xfrm>
                      <a:prstGeom prst="straightConnector1">
                        <a:avLst/>
                      </a:prstGeom>
                      <a:noFill/>
                      <a:ln w="19050">
                        <a:solidFill>
                          <a:schemeClr val="accent1">
                            <a:lumMod val="100000"/>
                            <a:lumOff val="0"/>
                          </a:schemeClr>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type w14:anchorId="7EE42BEA" id="_x0000_t32" coordsize="21600,21600" o:spt="32" o:oned="t" path="m,l21600,21600e" filled="f">
              <v:path arrowok="t" fillok="f" o:connecttype="none"/>
              <o:lock v:ext="edit" shapetype="t"/>
            </v:shapetype>
            <v:shape id="AutoShape 1" o:spid="_x0000_s1026" type="#_x0000_t32" style="position:absolute;margin-left:-9.05pt;margin-top:10.8pt;width:483.6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" strokecolor="#4f81bd [3204]" strokeweight="1.5pt"/>
          </w:pict>
        </mc:Fallback>
      </mc:AlternateContent>
    </w:r>
    <w:r w:rsidR="00870DBB">
      <w:rPr>
        <w:rFonts w:asciiTheme="majorHAnsi" w:hAnsiTheme="majorHAnsi"/>
      </w:rPr>
      <w:ptab w:relativeTo="margin" w:alignment="right" w:leader="none"/>
    </w:r>
  </w:p>
  <w:p w14:paraId="13913B58" w14:textId="62CBF66B" w:rsidR="00870DBB" w:rsidRPr="00B96D77" w:rsidRDefault="00870DBB" w:rsidP="00870DBB">
    <w:pPr>
      <w:pStyle w:val="AltBilgi"/>
      <w:tabs>
        <w:tab w:val="clear" w:pos="4536"/>
        <w:tab w:val="clear" w:pos="9072"/>
        <w:tab w:val="right" w:pos="7655"/>
      </w:tabs>
      <w:ind w:left="709" w:right="360" w:hanging="709"/>
      <w:rPr>
        <w:sz w:val="16"/>
        <w:szCs w:val="16"/>
      </w:rPr>
    </w:pPr>
    <w:proofErr w:type="gramStart"/>
    <w:r w:rsidRPr="00B96D77">
      <w:rPr>
        <w:sz w:val="16"/>
        <w:szCs w:val="16"/>
      </w:rPr>
      <w:t>Adr</w:t>
    </w:r>
    <w:r w:rsidRPr="00F64175">
      <w:rPr>
        <w:sz w:val="16"/>
        <w:szCs w:val="16"/>
      </w:rPr>
      <w:t>es</w:t>
    </w:r>
    <w:r>
      <w:rPr>
        <w:sz w:val="16"/>
        <w:szCs w:val="16"/>
      </w:rPr>
      <w:t xml:space="preserve"> :</w:t>
    </w:r>
    <w:proofErr w:type="gramEnd"/>
    <w:r>
      <w:rPr>
        <w:sz w:val="16"/>
        <w:szCs w:val="16"/>
      </w:rPr>
      <w:t xml:space="preserve">       </w:t>
    </w:r>
    <w:r w:rsidR="00D1749B">
      <w:rPr>
        <w:sz w:val="16"/>
        <w:szCs w:val="16"/>
      </w:rPr>
      <w:t>Trabzon</w:t>
    </w:r>
    <w:r w:rsidRPr="00B96D77">
      <w:rPr>
        <w:sz w:val="16"/>
        <w:szCs w:val="16"/>
      </w:rPr>
      <w:t xml:space="preserve"> Üniversitesi</w:t>
    </w:r>
    <w:r>
      <w:rPr>
        <w:sz w:val="16"/>
        <w:szCs w:val="16"/>
      </w:rPr>
      <w:t xml:space="preserve">                                                                                                       </w:t>
    </w:r>
    <w:r w:rsidR="00947593">
      <w:rPr>
        <w:sz w:val="16"/>
        <w:szCs w:val="16"/>
      </w:rPr>
      <w:t xml:space="preserve">                           </w:t>
    </w:r>
    <w:r w:rsidRPr="00B96D77">
      <w:rPr>
        <w:sz w:val="16"/>
        <w:szCs w:val="16"/>
      </w:rPr>
      <w:t>E-Mail   :</w:t>
    </w:r>
    <w:r>
      <w:rPr>
        <w:sz w:val="16"/>
        <w:szCs w:val="16"/>
      </w:rPr>
      <w:t xml:space="preserve">  </w:t>
    </w:r>
    <w:r w:rsidRPr="00B96D77">
      <w:rPr>
        <w:sz w:val="16"/>
        <w:szCs w:val="16"/>
      </w:rPr>
      <w:t xml:space="preserve"> </w:t>
    </w:r>
    <w:r w:rsidR="00B77FF7" w:rsidRPr="00F428BF">
      <w:rPr>
        <w:sz w:val="16"/>
        <w:szCs w:val="16"/>
      </w:rPr>
      <w:t>tto@trabzon.edu.tr</w:t>
    </w:r>
  </w:p>
  <w:p w14:paraId="459E6AF2" w14:textId="019F8ED1" w:rsidR="00870DBB" w:rsidRPr="00B96D77" w:rsidRDefault="00D1749B" w:rsidP="00870DBB">
    <w:pPr>
      <w:pStyle w:val="AltBilgi"/>
      <w:ind w:left="709" w:right="360"/>
      <w:rPr>
        <w:sz w:val="16"/>
        <w:szCs w:val="16"/>
      </w:rPr>
    </w:pPr>
    <w:r>
      <w:rPr>
        <w:sz w:val="16"/>
        <w:szCs w:val="16"/>
      </w:rPr>
      <w:t>F Blok Derslikleri, Kat 2</w:t>
    </w:r>
    <w:r w:rsidR="00870DBB" w:rsidRPr="00B96D77">
      <w:rPr>
        <w:sz w:val="16"/>
        <w:szCs w:val="16"/>
      </w:rPr>
      <w:tab/>
    </w:r>
    <w:r w:rsidR="00870DBB">
      <w:rPr>
        <w:sz w:val="16"/>
        <w:szCs w:val="16"/>
      </w:rPr>
      <w:t xml:space="preserve">                                                                                                               </w:t>
    </w:r>
    <w:r w:rsidR="00947593">
      <w:rPr>
        <w:sz w:val="16"/>
        <w:szCs w:val="16"/>
      </w:rPr>
      <w:t xml:space="preserve">             </w:t>
    </w:r>
    <w:r w:rsidR="00870DBB">
      <w:rPr>
        <w:sz w:val="16"/>
        <w:szCs w:val="16"/>
      </w:rPr>
      <w:t xml:space="preserve"> </w:t>
    </w:r>
    <w:proofErr w:type="gramStart"/>
    <w:r w:rsidR="00870DBB" w:rsidRPr="00B96D77">
      <w:rPr>
        <w:sz w:val="16"/>
        <w:szCs w:val="16"/>
      </w:rPr>
      <w:t>Telefon</w:t>
    </w:r>
    <w:r w:rsidR="00870DBB">
      <w:rPr>
        <w:sz w:val="16"/>
        <w:szCs w:val="16"/>
      </w:rPr>
      <w:t xml:space="preserve"> </w:t>
    </w:r>
    <w:r w:rsidR="00870DBB" w:rsidRPr="00B96D77">
      <w:rPr>
        <w:sz w:val="16"/>
        <w:szCs w:val="16"/>
      </w:rPr>
      <w:t>:</w:t>
    </w:r>
    <w:proofErr w:type="gramEnd"/>
    <w:r w:rsidR="00870DBB" w:rsidRPr="00B96D77">
      <w:rPr>
        <w:sz w:val="16"/>
        <w:szCs w:val="16"/>
      </w:rPr>
      <w:t xml:space="preserve">   </w:t>
    </w:r>
    <w:r w:rsidR="00B77FF7" w:rsidRPr="00B77FF7">
      <w:rPr>
        <w:sz w:val="16"/>
        <w:szCs w:val="16"/>
      </w:rPr>
      <w:t>0462 455 1416</w:t>
    </w:r>
  </w:p>
  <w:p w14:paraId="6979A6CB" w14:textId="6A2A260F" w:rsidR="00870DBB" w:rsidRPr="00B96D77" w:rsidRDefault="00870DBB" w:rsidP="00870DBB">
    <w:pPr>
      <w:pStyle w:val="AltBilgi"/>
      <w:ind w:right="360"/>
      <w:rPr>
        <w:sz w:val="16"/>
        <w:szCs w:val="16"/>
      </w:rPr>
    </w:pPr>
    <w:r w:rsidRPr="00B96D77">
      <w:rPr>
        <w:sz w:val="16"/>
        <w:szCs w:val="16"/>
      </w:rPr>
      <w:t xml:space="preserve">               </w:t>
    </w:r>
    <w:r>
      <w:rPr>
        <w:sz w:val="16"/>
        <w:szCs w:val="16"/>
      </w:rPr>
      <w:t xml:space="preserve">  </w:t>
    </w:r>
    <w:r w:rsidRPr="00B96D77">
      <w:rPr>
        <w:sz w:val="16"/>
        <w:szCs w:val="16"/>
      </w:rPr>
      <w:t xml:space="preserve">   61</w:t>
    </w:r>
    <w:r w:rsidR="00B77FF7">
      <w:rPr>
        <w:sz w:val="16"/>
        <w:szCs w:val="16"/>
      </w:rPr>
      <w:t>335 Akçaabat/</w:t>
    </w:r>
    <w:r w:rsidRPr="00B96D77">
      <w:rPr>
        <w:sz w:val="16"/>
        <w:szCs w:val="16"/>
      </w:rPr>
      <w:t>TRABZON</w:t>
    </w:r>
    <w:r w:rsidRPr="00B96D77">
      <w:rPr>
        <w:sz w:val="16"/>
        <w:szCs w:val="16"/>
      </w:rPr>
      <w:tab/>
      <w:t xml:space="preserve">                                                                                  </w:t>
    </w:r>
    <w:r>
      <w:rPr>
        <w:sz w:val="16"/>
        <w:szCs w:val="16"/>
      </w:rPr>
      <w:t xml:space="preserve">                                      </w:t>
    </w:r>
    <w:r w:rsidRPr="00B96D77">
      <w:rPr>
        <w:sz w:val="16"/>
        <w:szCs w:val="16"/>
      </w:rPr>
      <w:t xml:space="preserve">                                                             </w:t>
    </w:r>
    <w:r>
      <w:rPr>
        <w:sz w:val="16"/>
        <w:szCs w:val="16"/>
      </w:rPr>
      <w:t xml:space="preserve">                            </w:t>
    </w:r>
    <w:r w:rsidRPr="00B96D77">
      <w:rPr>
        <w:sz w:val="16"/>
        <w:szCs w:val="16"/>
      </w:rPr>
      <w:t xml:space="preserve">                   </w:t>
    </w:r>
    <w:r>
      <w:rPr>
        <w:sz w:val="16"/>
        <w:szCs w:val="16"/>
      </w:rPr>
      <w:t xml:space="preserve">              </w:t>
    </w:r>
    <w:r w:rsidRPr="00B96D77">
      <w:rPr>
        <w:sz w:val="16"/>
        <w:szCs w:val="16"/>
      </w:rPr>
      <w:t xml:space="preserve">    </w:t>
    </w:r>
  </w:p>
  <w:p w14:paraId="7B00B4A0" w14:textId="2F49FCF2" w:rsidR="00870DBB" w:rsidRPr="0099539D" w:rsidRDefault="00870DBB" w:rsidP="00870DBB">
    <w:pPr>
      <w:pStyle w:val="AltBilgi"/>
      <w:ind w:right="360"/>
      <w:rPr>
        <w:sz w:val="20"/>
        <w:szCs w:val="20"/>
      </w:rPr>
    </w:pPr>
    <w:r>
      <w:rPr>
        <w:sz w:val="20"/>
        <w:szCs w:val="20"/>
      </w:rPr>
      <w:tab/>
    </w:r>
  </w:p>
  <w:p w14:paraId="651E5A21" w14:textId="77777777" w:rsidR="00DF36ED" w:rsidRDefault="00DF36ED" w:rsidP="00E77C24">
    <w:pPr>
      <w:pStyle w:val="AltBilgi"/>
      <w:rPr>
        <w:b/>
        <w:color w:val="404040" w:themeColor="text1" w:themeTint="BF"/>
        <w:sz w:val="18"/>
        <w:szCs w:val="18"/>
      </w:rPr>
    </w:pPr>
  </w:p>
  <w:p w14:paraId="58749581" w14:textId="77777777" w:rsidR="00821190" w:rsidRDefault="00821190" w:rsidP="00E77C24">
    <w:pPr>
      <w:pStyle w:val="AltBilgi"/>
      <w:rPr>
        <w:b/>
        <w:color w:val="404040" w:themeColor="text1" w:themeTint="BF"/>
        <w:sz w:val="18"/>
        <w:szCs w:val="18"/>
      </w:rPr>
    </w:pPr>
  </w:p>
  <w:sdt>
    <w:sdtPr>
      <w:id w:val="1067071957"/>
      <w:docPartObj>
        <w:docPartGallery w:val="Page Numbers (Bottom of Page)"/>
        <w:docPartUnique/>
      </w:docPartObj>
    </w:sdtPr>
    <w:sdtContent>
      <w:p w14:paraId="0B9856D3" w14:textId="77777777" w:rsidR="00B0303F" w:rsidRPr="00B0303F" w:rsidRDefault="00DF36ED" w:rsidP="00DF36ED">
        <w:pPr>
          <w:pStyle w:val="AltBilgi"/>
          <w:tabs>
            <w:tab w:val="left" w:pos="5388"/>
          </w:tabs>
        </w:pPr>
        <w:r>
          <w:tab/>
        </w:r>
        <w:r>
          <w:tab/>
        </w:r>
        <w:r>
          <w:tab/>
        </w:r>
        <w:r w:rsidR="00B0303F">
          <w:fldChar w:fldCharType="begin"/>
        </w:r>
        <w:r w:rsidR="00B0303F">
          <w:instrText>PAGE   \* MERGEFORMAT</w:instrText>
        </w:r>
        <w:r w:rsidR="00B0303F">
          <w:fldChar w:fldCharType="separate"/>
        </w:r>
        <w:r w:rsidR="00862739">
          <w:rPr>
            <w:noProof/>
          </w:rPr>
          <w:t>1</w:t>
        </w:r>
        <w:r w:rsidR="00B0303F">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3872079"/>
      <w:docPartObj>
        <w:docPartGallery w:val="Page Numbers (Bottom of Page)"/>
        <w:docPartUnique/>
      </w:docPartObj>
    </w:sdtPr>
    <w:sdtContent>
      <w:p w14:paraId="05EEB8B6" w14:textId="77777777" w:rsidR="007C7FAB" w:rsidRDefault="006302A7">
        <w:pPr>
          <w:pStyle w:val="AltBilgi"/>
          <w:jc w:val="right"/>
        </w:pPr>
        <w:r>
          <w:fldChar w:fldCharType="begin"/>
        </w:r>
        <w:r w:rsidR="007C7FAB">
          <w:instrText>PAGE   \* MERGEFORMAT</w:instrText>
        </w:r>
        <w:r>
          <w:fldChar w:fldCharType="separate"/>
        </w:r>
        <w:r w:rsidR="0083727D">
          <w:rPr>
            <w:noProof/>
          </w:rPr>
          <w:t>1</w:t>
        </w:r>
        <w:r>
          <w:fldChar w:fldCharType="end"/>
        </w:r>
      </w:p>
    </w:sdtContent>
  </w:sdt>
  <w:p w14:paraId="3230C2C2" w14:textId="77777777" w:rsidR="007C7FAB" w:rsidRDefault="007C7FA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4E26B3" w14:textId="77777777" w:rsidR="00971C14" w:rsidRDefault="00971C14" w:rsidP="00594B6C">
      <w:r>
        <w:separator/>
      </w:r>
    </w:p>
  </w:footnote>
  <w:footnote w:type="continuationSeparator" w:id="0">
    <w:p w14:paraId="73C2635A" w14:textId="77777777" w:rsidR="00971C14" w:rsidRDefault="00971C14" w:rsidP="00594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8CC41" w14:textId="77777777" w:rsidR="00B912E0" w:rsidRDefault="00B912E0" w:rsidP="009C13EE">
    <w:pPr>
      <w:pStyle w:val="stBilgi"/>
      <w:ind w:hanging="851"/>
      <w:rPr>
        <w:noProof/>
        <w:lang w:eastAsia="tr-TR"/>
      </w:rPr>
    </w:pPr>
  </w:p>
  <w:p w14:paraId="6AA0C7FB" w14:textId="77777777" w:rsidR="00F91432" w:rsidRDefault="00F91432" w:rsidP="009C13EE">
    <w:pPr>
      <w:pStyle w:val="stBilgi"/>
      <w:ind w:hanging="851"/>
      <w:rPr>
        <w:noProof/>
        <w:lang w:eastAsia="tr-TR"/>
      </w:rPr>
    </w:pPr>
  </w:p>
  <w:tbl>
    <w:tblPr>
      <w:tblW w:w="10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8"/>
      <w:gridCol w:w="8789"/>
    </w:tblGrid>
    <w:tr w:rsidR="00D1749B" w:rsidRPr="00CE1121" w14:paraId="4708E494" w14:textId="77777777" w:rsidTr="00947593">
      <w:trPr>
        <w:trHeight w:val="397"/>
        <w:jc w:val="center"/>
      </w:trPr>
      <w:tc>
        <w:tcPr>
          <w:tcW w:w="1828" w:type="dxa"/>
          <w:vMerge w:val="restart"/>
          <w:shd w:val="clear" w:color="auto" w:fill="auto"/>
          <w:vAlign w:val="center"/>
        </w:tcPr>
        <w:p w14:paraId="3524D774" w14:textId="77777777" w:rsidR="00D1749B" w:rsidRPr="00CE1121" w:rsidRDefault="00D1749B" w:rsidP="00F239DC">
          <w:pPr>
            <w:pStyle w:val="stBilgi"/>
            <w:ind w:right="357"/>
            <w:rPr>
              <w:rFonts w:ascii="Arial" w:hAnsi="Arial" w:cs="Arial"/>
              <w:b/>
              <w:sz w:val="16"/>
              <w:szCs w:val="16"/>
            </w:rPr>
          </w:pPr>
          <w:r>
            <w:rPr>
              <w:rFonts w:ascii="Arial" w:hAnsi="Arial" w:cs="Arial"/>
              <w:b/>
              <w:noProof/>
              <w:sz w:val="16"/>
              <w:szCs w:val="16"/>
            </w:rPr>
            <w:drawing>
              <wp:inline distT="0" distB="0" distL="0" distR="0" wp14:anchorId="48220B6C" wp14:editId="04347BAE">
                <wp:extent cx="924850" cy="927633"/>
                <wp:effectExtent l="0" t="0" r="8890" b="6350"/>
                <wp:docPr id="1221344025" name="Resim 1221344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im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24850" cy="927633"/>
                        </a:xfrm>
                        <a:prstGeom prst="rect">
                          <a:avLst/>
                        </a:prstGeom>
                        <a:noFill/>
                        <a:ln>
                          <a:noFill/>
                        </a:ln>
                      </pic:spPr>
                    </pic:pic>
                  </a:graphicData>
                </a:graphic>
              </wp:inline>
            </w:drawing>
          </w:r>
        </w:p>
      </w:tc>
      <w:tc>
        <w:tcPr>
          <w:tcW w:w="8789" w:type="dxa"/>
          <w:vMerge w:val="restart"/>
          <w:shd w:val="clear" w:color="auto" w:fill="auto"/>
          <w:vAlign w:val="center"/>
        </w:tcPr>
        <w:p w14:paraId="616A4CDD" w14:textId="7E471091" w:rsidR="00D1749B" w:rsidRPr="00352C7B" w:rsidRDefault="00D1749B" w:rsidP="00F239DC">
          <w:pPr>
            <w:jc w:val="center"/>
            <w:rPr>
              <w:b/>
              <w:bCs/>
              <w:sz w:val="22"/>
              <w:szCs w:val="22"/>
            </w:rPr>
          </w:pPr>
          <w:r>
            <w:rPr>
              <w:b/>
              <w:bCs/>
              <w:sz w:val="22"/>
              <w:szCs w:val="22"/>
            </w:rPr>
            <w:t>TRABZON</w:t>
          </w:r>
          <w:r w:rsidRPr="00352C7B">
            <w:rPr>
              <w:b/>
              <w:bCs/>
              <w:sz w:val="22"/>
              <w:szCs w:val="22"/>
            </w:rPr>
            <w:t xml:space="preserve"> ÜNİVERSİTESİ</w:t>
          </w:r>
        </w:p>
        <w:p w14:paraId="08D7BB22" w14:textId="4F8C495D" w:rsidR="00D1749B" w:rsidRDefault="00D1749B" w:rsidP="00F239DC">
          <w:pPr>
            <w:jc w:val="center"/>
            <w:rPr>
              <w:b/>
              <w:bCs/>
              <w:sz w:val="22"/>
              <w:szCs w:val="22"/>
            </w:rPr>
          </w:pPr>
          <w:r w:rsidRPr="00D1749B">
            <w:rPr>
              <w:b/>
              <w:bCs/>
              <w:sz w:val="22"/>
              <w:szCs w:val="22"/>
            </w:rPr>
            <w:t xml:space="preserve">Teknoloji Transferi ve Proje Yönetimi Uygulama </w:t>
          </w:r>
          <w:r>
            <w:rPr>
              <w:b/>
              <w:bCs/>
              <w:sz w:val="22"/>
              <w:szCs w:val="22"/>
            </w:rPr>
            <w:t>v</w:t>
          </w:r>
          <w:r w:rsidRPr="00D1749B">
            <w:rPr>
              <w:b/>
              <w:bCs/>
              <w:sz w:val="22"/>
              <w:szCs w:val="22"/>
            </w:rPr>
            <w:t>e Araştırma Merkezi</w:t>
          </w:r>
        </w:p>
        <w:p w14:paraId="6F1E7AFF" w14:textId="77777777" w:rsidR="00D1749B" w:rsidRPr="00352C7B" w:rsidRDefault="00D1749B" w:rsidP="00F239DC">
          <w:pPr>
            <w:jc w:val="center"/>
            <w:rPr>
              <w:b/>
              <w:bCs/>
              <w:sz w:val="22"/>
              <w:szCs w:val="22"/>
            </w:rPr>
          </w:pPr>
        </w:p>
        <w:p w14:paraId="5732BBE0" w14:textId="77777777" w:rsidR="00D1749B" w:rsidRPr="00352C7B" w:rsidRDefault="00D1749B" w:rsidP="00F239DC">
          <w:pPr>
            <w:jc w:val="center"/>
            <w:rPr>
              <w:b/>
              <w:bCs/>
              <w:sz w:val="28"/>
              <w:szCs w:val="28"/>
            </w:rPr>
          </w:pPr>
          <w:r>
            <w:rPr>
              <w:b/>
              <w:bCs/>
              <w:sz w:val="28"/>
              <w:szCs w:val="28"/>
            </w:rPr>
            <w:t>FSMH BULUŞ BİLDİRİM ve BEYAN FORMU</w:t>
          </w:r>
        </w:p>
      </w:tc>
    </w:tr>
    <w:tr w:rsidR="00D1749B" w:rsidRPr="00EC43DD" w14:paraId="075DB4ED" w14:textId="77777777" w:rsidTr="00947593">
      <w:trPr>
        <w:trHeight w:val="397"/>
        <w:jc w:val="center"/>
      </w:trPr>
      <w:tc>
        <w:tcPr>
          <w:tcW w:w="1828" w:type="dxa"/>
          <w:vMerge/>
          <w:shd w:val="clear" w:color="auto" w:fill="auto"/>
          <w:vAlign w:val="center"/>
        </w:tcPr>
        <w:p w14:paraId="3B35E8F1" w14:textId="77777777" w:rsidR="00D1749B" w:rsidRPr="00CE1121" w:rsidRDefault="00D1749B" w:rsidP="00F239DC">
          <w:pPr>
            <w:pStyle w:val="stBilgi"/>
            <w:ind w:left="180"/>
            <w:jc w:val="center"/>
            <w:rPr>
              <w:rFonts w:ascii="Arial" w:hAnsi="Arial" w:cs="Arial"/>
              <w:noProof/>
              <w:sz w:val="16"/>
              <w:szCs w:val="16"/>
            </w:rPr>
          </w:pPr>
        </w:p>
      </w:tc>
      <w:tc>
        <w:tcPr>
          <w:tcW w:w="8789" w:type="dxa"/>
          <w:vMerge/>
          <w:shd w:val="clear" w:color="auto" w:fill="auto"/>
          <w:vAlign w:val="center"/>
        </w:tcPr>
        <w:p w14:paraId="1E3643F6" w14:textId="77777777" w:rsidR="00D1749B" w:rsidRPr="00CE1121" w:rsidRDefault="00D1749B" w:rsidP="00F239DC">
          <w:pPr>
            <w:pStyle w:val="stBilgi"/>
            <w:jc w:val="center"/>
            <w:rPr>
              <w:rFonts w:ascii="Arial" w:hAnsi="Arial" w:cs="Arial"/>
              <w:b/>
              <w:sz w:val="16"/>
              <w:szCs w:val="16"/>
            </w:rPr>
          </w:pPr>
        </w:p>
      </w:tc>
    </w:tr>
    <w:tr w:rsidR="00D1749B" w:rsidRPr="00EC43DD" w14:paraId="278BC3FC" w14:textId="77777777" w:rsidTr="00947593">
      <w:trPr>
        <w:trHeight w:val="397"/>
        <w:jc w:val="center"/>
      </w:trPr>
      <w:tc>
        <w:tcPr>
          <w:tcW w:w="1828" w:type="dxa"/>
          <w:vMerge/>
          <w:shd w:val="clear" w:color="auto" w:fill="auto"/>
          <w:vAlign w:val="center"/>
        </w:tcPr>
        <w:p w14:paraId="30F29CD9" w14:textId="77777777" w:rsidR="00D1749B" w:rsidRPr="00CE1121" w:rsidRDefault="00D1749B" w:rsidP="00F239DC">
          <w:pPr>
            <w:pStyle w:val="stBilgi"/>
            <w:ind w:left="180"/>
            <w:jc w:val="center"/>
            <w:rPr>
              <w:rFonts w:ascii="Arial" w:hAnsi="Arial" w:cs="Arial"/>
              <w:noProof/>
              <w:sz w:val="16"/>
              <w:szCs w:val="16"/>
            </w:rPr>
          </w:pPr>
        </w:p>
      </w:tc>
      <w:tc>
        <w:tcPr>
          <w:tcW w:w="8789" w:type="dxa"/>
          <w:vMerge/>
          <w:shd w:val="clear" w:color="auto" w:fill="auto"/>
          <w:vAlign w:val="center"/>
        </w:tcPr>
        <w:p w14:paraId="667805E0" w14:textId="77777777" w:rsidR="00D1749B" w:rsidRPr="00CE1121" w:rsidRDefault="00D1749B" w:rsidP="00F239DC">
          <w:pPr>
            <w:pStyle w:val="stBilgi"/>
            <w:jc w:val="center"/>
            <w:rPr>
              <w:rFonts w:ascii="Arial" w:hAnsi="Arial" w:cs="Arial"/>
              <w:b/>
              <w:sz w:val="16"/>
              <w:szCs w:val="16"/>
            </w:rPr>
          </w:pPr>
        </w:p>
      </w:tc>
    </w:tr>
    <w:tr w:rsidR="00D1749B" w:rsidRPr="00EC43DD" w14:paraId="1B1D278A" w14:textId="77777777" w:rsidTr="00947593">
      <w:trPr>
        <w:trHeight w:val="397"/>
        <w:jc w:val="center"/>
      </w:trPr>
      <w:tc>
        <w:tcPr>
          <w:tcW w:w="1828" w:type="dxa"/>
          <w:vMerge/>
          <w:shd w:val="clear" w:color="auto" w:fill="auto"/>
          <w:vAlign w:val="center"/>
        </w:tcPr>
        <w:p w14:paraId="37EA6181" w14:textId="77777777" w:rsidR="00D1749B" w:rsidRPr="00CE1121" w:rsidRDefault="00D1749B" w:rsidP="00F239DC">
          <w:pPr>
            <w:pStyle w:val="stBilgi"/>
            <w:ind w:left="180"/>
            <w:jc w:val="center"/>
            <w:rPr>
              <w:rFonts w:ascii="Arial" w:hAnsi="Arial" w:cs="Arial"/>
              <w:noProof/>
              <w:sz w:val="16"/>
              <w:szCs w:val="16"/>
            </w:rPr>
          </w:pPr>
        </w:p>
      </w:tc>
      <w:tc>
        <w:tcPr>
          <w:tcW w:w="8789" w:type="dxa"/>
          <w:vMerge/>
          <w:shd w:val="clear" w:color="auto" w:fill="auto"/>
          <w:vAlign w:val="center"/>
        </w:tcPr>
        <w:p w14:paraId="35AB6C3A" w14:textId="77777777" w:rsidR="00D1749B" w:rsidRPr="00CE1121" w:rsidRDefault="00D1749B" w:rsidP="00F239DC">
          <w:pPr>
            <w:pStyle w:val="stBilgi"/>
            <w:jc w:val="center"/>
            <w:rPr>
              <w:rFonts w:ascii="Arial" w:hAnsi="Arial" w:cs="Arial"/>
              <w:b/>
              <w:sz w:val="16"/>
              <w:szCs w:val="16"/>
            </w:rPr>
          </w:pPr>
        </w:p>
      </w:tc>
    </w:tr>
  </w:tbl>
  <w:p w14:paraId="48828C4F" w14:textId="77777777" w:rsidR="00F91432" w:rsidRDefault="00F91432" w:rsidP="009C13EE">
    <w:pPr>
      <w:pStyle w:val="stBilgi"/>
      <w:ind w:hanging="851"/>
      <w:rPr>
        <w:noProof/>
        <w:lang w:eastAsia="tr-TR"/>
      </w:rPr>
    </w:pPr>
  </w:p>
  <w:p w14:paraId="534D8EDC" w14:textId="77777777" w:rsidR="00F91432" w:rsidRDefault="00F91432" w:rsidP="009C13EE">
    <w:pPr>
      <w:pStyle w:val="stBilgi"/>
      <w:ind w:hanging="851"/>
      <w:rPr>
        <w:noProof/>
        <w:lang w:eastAsia="tr-TR"/>
      </w:rPr>
    </w:pPr>
  </w:p>
  <w:p w14:paraId="616E77CB" w14:textId="77777777" w:rsidR="00B912E0" w:rsidRDefault="00B912E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8.75pt;height:8.75pt" o:bullet="t">
        <v:imagedata r:id="rId1" o:title="clip_image001"/>
      </v:shape>
    </w:pict>
  </w:numPicBullet>
  <w:abstractNum w:abstractNumId="0" w15:restartNumberingAfterBreak="0">
    <w:nsid w:val="08F67842"/>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42012"/>
    <w:multiLevelType w:val="hybridMultilevel"/>
    <w:tmpl w:val="0D04B83E"/>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 w15:restartNumberingAfterBreak="0">
    <w:nsid w:val="0E9403F1"/>
    <w:multiLevelType w:val="hybridMultilevel"/>
    <w:tmpl w:val="70AAC060"/>
    <w:lvl w:ilvl="0" w:tplc="AAD2DFA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996AB8"/>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CD0FF8"/>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764D41"/>
    <w:multiLevelType w:val="hybridMultilevel"/>
    <w:tmpl w:val="1D8E546E"/>
    <w:lvl w:ilvl="0" w:tplc="041F000B">
      <w:start w:val="1"/>
      <w:numFmt w:val="bullet"/>
      <w:lvlText w:val=""/>
      <w:lvlJc w:val="left"/>
      <w:pPr>
        <w:ind w:left="2143" w:hanging="360"/>
      </w:pPr>
      <w:rPr>
        <w:rFonts w:ascii="Wingdings" w:hAnsi="Wingdings" w:hint="default"/>
      </w:rPr>
    </w:lvl>
    <w:lvl w:ilvl="1" w:tplc="041F0003" w:tentative="1">
      <w:start w:val="1"/>
      <w:numFmt w:val="bullet"/>
      <w:lvlText w:val="o"/>
      <w:lvlJc w:val="left"/>
      <w:pPr>
        <w:ind w:left="2863" w:hanging="360"/>
      </w:pPr>
      <w:rPr>
        <w:rFonts w:ascii="Courier New" w:hAnsi="Courier New" w:cs="Courier New" w:hint="default"/>
      </w:rPr>
    </w:lvl>
    <w:lvl w:ilvl="2" w:tplc="041F0005" w:tentative="1">
      <w:start w:val="1"/>
      <w:numFmt w:val="bullet"/>
      <w:lvlText w:val=""/>
      <w:lvlJc w:val="left"/>
      <w:pPr>
        <w:ind w:left="3583" w:hanging="360"/>
      </w:pPr>
      <w:rPr>
        <w:rFonts w:ascii="Wingdings" w:hAnsi="Wingdings" w:hint="default"/>
      </w:rPr>
    </w:lvl>
    <w:lvl w:ilvl="3" w:tplc="041F0001" w:tentative="1">
      <w:start w:val="1"/>
      <w:numFmt w:val="bullet"/>
      <w:lvlText w:val=""/>
      <w:lvlJc w:val="left"/>
      <w:pPr>
        <w:ind w:left="4303" w:hanging="360"/>
      </w:pPr>
      <w:rPr>
        <w:rFonts w:ascii="Symbol" w:hAnsi="Symbol" w:hint="default"/>
      </w:rPr>
    </w:lvl>
    <w:lvl w:ilvl="4" w:tplc="041F0003" w:tentative="1">
      <w:start w:val="1"/>
      <w:numFmt w:val="bullet"/>
      <w:lvlText w:val="o"/>
      <w:lvlJc w:val="left"/>
      <w:pPr>
        <w:ind w:left="5023" w:hanging="360"/>
      </w:pPr>
      <w:rPr>
        <w:rFonts w:ascii="Courier New" w:hAnsi="Courier New" w:cs="Courier New" w:hint="default"/>
      </w:rPr>
    </w:lvl>
    <w:lvl w:ilvl="5" w:tplc="041F0005" w:tentative="1">
      <w:start w:val="1"/>
      <w:numFmt w:val="bullet"/>
      <w:lvlText w:val=""/>
      <w:lvlJc w:val="left"/>
      <w:pPr>
        <w:ind w:left="5743" w:hanging="360"/>
      </w:pPr>
      <w:rPr>
        <w:rFonts w:ascii="Wingdings" w:hAnsi="Wingdings" w:hint="default"/>
      </w:rPr>
    </w:lvl>
    <w:lvl w:ilvl="6" w:tplc="041F0001" w:tentative="1">
      <w:start w:val="1"/>
      <w:numFmt w:val="bullet"/>
      <w:lvlText w:val=""/>
      <w:lvlJc w:val="left"/>
      <w:pPr>
        <w:ind w:left="6463" w:hanging="360"/>
      </w:pPr>
      <w:rPr>
        <w:rFonts w:ascii="Symbol" w:hAnsi="Symbol" w:hint="default"/>
      </w:rPr>
    </w:lvl>
    <w:lvl w:ilvl="7" w:tplc="041F0003" w:tentative="1">
      <w:start w:val="1"/>
      <w:numFmt w:val="bullet"/>
      <w:lvlText w:val="o"/>
      <w:lvlJc w:val="left"/>
      <w:pPr>
        <w:ind w:left="7183" w:hanging="360"/>
      </w:pPr>
      <w:rPr>
        <w:rFonts w:ascii="Courier New" w:hAnsi="Courier New" w:cs="Courier New" w:hint="default"/>
      </w:rPr>
    </w:lvl>
    <w:lvl w:ilvl="8" w:tplc="041F0005" w:tentative="1">
      <w:start w:val="1"/>
      <w:numFmt w:val="bullet"/>
      <w:lvlText w:val=""/>
      <w:lvlJc w:val="left"/>
      <w:pPr>
        <w:ind w:left="7903" w:hanging="360"/>
      </w:pPr>
      <w:rPr>
        <w:rFonts w:ascii="Wingdings" w:hAnsi="Wingdings" w:hint="default"/>
      </w:rPr>
    </w:lvl>
  </w:abstractNum>
  <w:abstractNum w:abstractNumId="6" w15:restartNumberingAfterBreak="0">
    <w:nsid w:val="22182506"/>
    <w:multiLevelType w:val="hybridMultilevel"/>
    <w:tmpl w:val="60447E80"/>
    <w:lvl w:ilvl="0" w:tplc="6D26C3A6">
      <w:start w:val="1"/>
      <w:numFmt w:val="lowerRoman"/>
      <w:lvlText w:val="(%1)"/>
      <w:lvlJc w:val="left"/>
      <w:pPr>
        <w:ind w:left="1428" w:hanging="72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7" w15:restartNumberingAfterBreak="0">
    <w:nsid w:val="277A26FD"/>
    <w:multiLevelType w:val="hybridMultilevel"/>
    <w:tmpl w:val="E99A619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8" w15:restartNumberingAfterBreak="0">
    <w:nsid w:val="28E936CC"/>
    <w:multiLevelType w:val="hybridMultilevel"/>
    <w:tmpl w:val="E99497B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C951E10"/>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0C4FBD"/>
    <w:multiLevelType w:val="hybridMultilevel"/>
    <w:tmpl w:val="8C46BE12"/>
    <w:lvl w:ilvl="0" w:tplc="2E9A59A2">
      <w:start w:val="1"/>
      <w:numFmt w:val="decimal"/>
      <w:lvlText w:val="%1."/>
      <w:lvlJc w:val="left"/>
      <w:pPr>
        <w:ind w:left="360" w:hanging="360"/>
      </w:pPr>
      <w:rPr>
        <w:b/>
        <w:i w:val="0"/>
        <w:strike w:val="0"/>
        <w:dstrike w:val="0"/>
        <w:color w:val="993300"/>
        <w:u w:val="none"/>
        <w:effect w:val="none"/>
      </w:rPr>
    </w:lvl>
    <w:lvl w:ilvl="1" w:tplc="041F0019">
      <w:start w:val="1"/>
      <w:numFmt w:val="lowerLetter"/>
      <w:lvlText w:val="%2."/>
      <w:lvlJc w:val="left"/>
      <w:pPr>
        <w:tabs>
          <w:tab w:val="num" w:pos="1080"/>
        </w:tabs>
        <w:ind w:left="1080" w:hanging="360"/>
      </w:pPr>
    </w:lvl>
    <w:lvl w:ilvl="2" w:tplc="041F001B">
      <w:start w:val="1"/>
      <w:numFmt w:val="lowerRoman"/>
      <w:lvlText w:val="%3."/>
      <w:lvlJc w:val="right"/>
      <w:pPr>
        <w:tabs>
          <w:tab w:val="num" w:pos="1800"/>
        </w:tabs>
        <w:ind w:left="1800" w:hanging="180"/>
      </w:pPr>
    </w:lvl>
    <w:lvl w:ilvl="3" w:tplc="041F000F">
      <w:start w:val="1"/>
      <w:numFmt w:val="decimal"/>
      <w:lvlText w:val="%4."/>
      <w:lvlJc w:val="left"/>
      <w:pPr>
        <w:tabs>
          <w:tab w:val="num" w:pos="2520"/>
        </w:tabs>
        <w:ind w:left="2520" w:hanging="360"/>
      </w:pPr>
    </w:lvl>
    <w:lvl w:ilvl="4" w:tplc="041F0019">
      <w:start w:val="1"/>
      <w:numFmt w:val="lowerLetter"/>
      <w:lvlText w:val="%5."/>
      <w:lvlJc w:val="left"/>
      <w:pPr>
        <w:tabs>
          <w:tab w:val="num" w:pos="3240"/>
        </w:tabs>
        <w:ind w:left="3240" w:hanging="360"/>
      </w:pPr>
    </w:lvl>
    <w:lvl w:ilvl="5" w:tplc="041F001B">
      <w:start w:val="1"/>
      <w:numFmt w:val="lowerRoman"/>
      <w:lvlText w:val="%6."/>
      <w:lvlJc w:val="right"/>
      <w:pPr>
        <w:tabs>
          <w:tab w:val="num" w:pos="3960"/>
        </w:tabs>
        <w:ind w:left="3960" w:hanging="180"/>
      </w:pPr>
    </w:lvl>
    <w:lvl w:ilvl="6" w:tplc="041F000F">
      <w:start w:val="1"/>
      <w:numFmt w:val="decimal"/>
      <w:lvlText w:val="%7."/>
      <w:lvlJc w:val="left"/>
      <w:pPr>
        <w:tabs>
          <w:tab w:val="num" w:pos="4680"/>
        </w:tabs>
        <w:ind w:left="4680" w:hanging="360"/>
      </w:pPr>
    </w:lvl>
    <w:lvl w:ilvl="7" w:tplc="041F0019">
      <w:start w:val="1"/>
      <w:numFmt w:val="lowerLetter"/>
      <w:lvlText w:val="%8."/>
      <w:lvlJc w:val="left"/>
      <w:pPr>
        <w:tabs>
          <w:tab w:val="num" w:pos="5400"/>
        </w:tabs>
        <w:ind w:left="5400" w:hanging="360"/>
      </w:pPr>
    </w:lvl>
    <w:lvl w:ilvl="8" w:tplc="041F001B">
      <w:start w:val="1"/>
      <w:numFmt w:val="lowerRoman"/>
      <w:lvlText w:val="%9."/>
      <w:lvlJc w:val="right"/>
      <w:pPr>
        <w:tabs>
          <w:tab w:val="num" w:pos="6120"/>
        </w:tabs>
        <w:ind w:left="6120" w:hanging="180"/>
      </w:pPr>
    </w:lvl>
  </w:abstractNum>
  <w:abstractNum w:abstractNumId="11" w15:restartNumberingAfterBreak="0">
    <w:nsid w:val="325C36A8"/>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4505E8"/>
    <w:multiLevelType w:val="hybridMultilevel"/>
    <w:tmpl w:val="6C3E0E1E"/>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3" w15:restartNumberingAfterBreak="0">
    <w:nsid w:val="35A67285"/>
    <w:multiLevelType w:val="hybridMultilevel"/>
    <w:tmpl w:val="2F423E8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9F53A43"/>
    <w:multiLevelType w:val="hybridMultilevel"/>
    <w:tmpl w:val="9E3286E8"/>
    <w:lvl w:ilvl="0" w:tplc="1980A022">
      <w:start w:val="1"/>
      <w:numFmt w:val="upperRoman"/>
      <w:lvlText w:val="%1."/>
      <w:lvlJc w:val="left"/>
      <w:pPr>
        <w:ind w:left="1287" w:hanging="720"/>
      </w:pPr>
      <w:rPr>
        <w:rFonts w:hint="default"/>
        <w:sz w:val="20"/>
        <w:szCs w:val="20"/>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5" w15:restartNumberingAfterBreak="0">
    <w:nsid w:val="44164423"/>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BB4932"/>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E82744"/>
    <w:multiLevelType w:val="hybridMultilevel"/>
    <w:tmpl w:val="7C96FD04"/>
    <w:lvl w:ilvl="0" w:tplc="432EB01A">
      <w:start w:val="1"/>
      <w:numFmt w:val="bullet"/>
      <w:lvlText w:val=""/>
      <w:lvlPicBulletId w:val="0"/>
      <w:lvlJc w:val="left"/>
      <w:pPr>
        <w:ind w:left="720" w:hanging="360"/>
      </w:pPr>
      <w:rPr>
        <w:rFonts w:ascii="Symbol" w:hAnsi="Symbol" w:hint="default"/>
        <w:color w:val="8DB3E2" w:themeColor="text2" w:themeTint="66"/>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8" w15:restartNumberingAfterBreak="0">
    <w:nsid w:val="4A753CE3"/>
    <w:multiLevelType w:val="hybridMultilevel"/>
    <w:tmpl w:val="10C244FA"/>
    <w:lvl w:ilvl="0" w:tplc="6338F69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15:restartNumberingAfterBreak="0">
    <w:nsid w:val="4E9A26DA"/>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8B6052"/>
    <w:multiLevelType w:val="hybridMultilevel"/>
    <w:tmpl w:val="992A7720"/>
    <w:lvl w:ilvl="0" w:tplc="C0F8A488">
      <w:start w:val="1"/>
      <w:numFmt w:val="decimal"/>
      <w:lvlText w:val="%1."/>
      <w:lvlJc w:val="left"/>
      <w:pPr>
        <w:ind w:left="1069" w:hanging="360"/>
      </w:pPr>
      <w:rPr>
        <w:rFonts w:eastAsia="Times New Roman"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1" w15:restartNumberingAfterBreak="0">
    <w:nsid w:val="51DA6CAD"/>
    <w:multiLevelType w:val="hybridMultilevel"/>
    <w:tmpl w:val="4DCA99C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5793DE2"/>
    <w:multiLevelType w:val="hybridMultilevel"/>
    <w:tmpl w:val="AA702B1A"/>
    <w:lvl w:ilvl="0" w:tplc="0AEC803A">
      <w:start w:val="1"/>
      <w:numFmt w:val="decimal"/>
      <w:lvlText w:val="%1."/>
      <w:lvlJc w:val="left"/>
      <w:pPr>
        <w:tabs>
          <w:tab w:val="num" w:pos="360"/>
        </w:tabs>
        <w:ind w:left="360" w:hanging="360"/>
      </w:pPr>
      <w:rPr>
        <w:b/>
        <w:color w:val="800000"/>
      </w:rPr>
    </w:lvl>
    <w:lvl w:ilvl="1" w:tplc="AE1E48EE">
      <w:numFmt w:val="none"/>
      <w:lvlText w:val=""/>
      <w:lvlJc w:val="left"/>
      <w:pPr>
        <w:tabs>
          <w:tab w:val="num" w:pos="360"/>
        </w:tabs>
        <w:ind w:left="0" w:firstLine="0"/>
      </w:pPr>
    </w:lvl>
    <w:lvl w:ilvl="2" w:tplc="3CCE312C">
      <w:numFmt w:val="none"/>
      <w:lvlText w:val=""/>
      <w:lvlJc w:val="left"/>
      <w:pPr>
        <w:tabs>
          <w:tab w:val="num" w:pos="360"/>
        </w:tabs>
        <w:ind w:left="0" w:firstLine="0"/>
      </w:pPr>
    </w:lvl>
    <w:lvl w:ilvl="3" w:tplc="E4226EFE">
      <w:numFmt w:val="none"/>
      <w:lvlText w:val=""/>
      <w:lvlJc w:val="left"/>
      <w:pPr>
        <w:tabs>
          <w:tab w:val="num" w:pos="360"/>
        </w:tabs>
        <w:ind w:left="0" w:firstLine="0"/>
      </w:pPr>
    </w:lvl>
    <w:lvl w:ilvl="4" w:tplc="5FA6E59E">
      <w:numFmt w:val="none"/>
      <w:lvlText w:val=""/>
      <w:lvlJc w:val="left"/>
      <w:pPr>
        <w:tabs>
          <w:tab w:val="num" w:pos="360"/>
        </w:tabs>
        <w:ind w:left="0" w:firstLine="0"/>
      </w:pPr>
    </w:lvl>
    <w:lvl w:ilvl="5" w:tplc="76A89CD6">
      <w:numFmt w:val="none"/>
      <w:lvlText w:val=""/>
      <w:lvlJc w:val="left"/>
      <w:pPr>
        <w:tabs>
          <w:tab w:val="num" w:pos="360"/>
        </w:tabs>
        <w:ind w:left="0" w:firstLine="0"/>
      </w:pPr>
    </w:lvl>
    <w:lvl w:ilvl="6" w:tplc="4BB0F400">
      <w:numFmt w:val="none"/>
      <w:lvlText w:val=""/>
      <w:lvlJc w:val="left"/>
      <w:pPr>
        <w:tabs>
          <w:tab w:val="num" w:pos="360"/>
        </w:tabs>
        <w:ind w:left="0" w:firstLine="0"/>
      </w:pPr>
    </w:lvl>
    <w:lvl w:ilvl="7" w:tplc="6FB052C8">
      <w:numFmt w:val="none"/>
      <w:lvlText w:val=""/>
      <w:lvlJc w:val="left"/>
      <w:pPr>
        <w:tabs>
          <w:tab w:val="num" w:pos="360"/>
        </w:tabs>
        <w:ind w:left="0" w:firstLine="0"/>
      </w:pPr>
    </w:lvl>
    <w:lvl w:ilvl="8" w:tplc="1D56C45A">
      <w:numFmt w:val="none"/>
      <w:lvlText w:val=""/>
      <w:lvlJc w:val="left"/>
      <w:pPr>
        <w:tabs>
          <w:tab w:val="num" w:pos="360"/>
        </w:tabs>
        <w:ind w:left="0" w:firstLine="0"/>
      </w:pPr>
    </w:lvl>
  </w:abstractNum>
  <w:abstractNum w:abstractNumId="23" w15:restartNumberingAfterBreak="0">
    <w:nsid w:val="5620449F"/>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4E2E22"/>
    <w:multiLevelType w:val="hybridMultilevel"/>
    <w:tmpl w:val="0AD4CF84"/>
    <w:lvl w:ilvl="0" w:tplc="4CB6407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FB86AAE"/>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6A7CA5"/>
    <w:multiLevelType w:val="hybridMultilevel"/>
    <w:tmpl w:val="5428D3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0892D51"/>
    <w:multiLevelType w:val="hybridMultilevel"/>
    <w:tmpl w:val="FA821026"/>
    <w:lvl w:ilvl="0" w:tplc="E0441418">
      <w:start w:val="1"/>
      <w:numFmt w:val="decimal"/>
      <w:lvlText w:val="%1."/>
      <w:lvlJc w:val="left"/>
      <w:pPr>
        <w:tabs>
          <w:tab w:val="num" w:pos="720"/>
        </w:tabs>
        <w:ind w:left="720" w:hanging="360"/>
      </w:pPr>
      <w:rPr>
        <w:rFonts w:hint="default"/>
        <w:b/>
        <w:i w:val="0"/>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0CD5320"/>
    <w:multiLevelType w:val="hybridMultilevel"/>
    <w:tmpl w:val="5F3009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12D5194"/>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3B7227"/>
    <w:multiLevelType w:val="hybridMultilevel"/>
    <w:tmpl w:val="FA821026"/>
    <w:lvl w:ilvl="0" w:tplc="E0441418">
      <w:start w:val="1"/>
      <w:numFmt w:val="decimal"/>
      <w:lvlText w:val="%1."/>
      <w:lvlJc w:val="left"/>
      <w:pPr>
        <w:tabs>
          <w:tab w:val="num" w:pos="720"/>
        </w:tabs>
        <w:ind w:left="720" w:hanging="360"/>
      </w:pPr>
      <w:rPr>
        <w:rFonts w:hint="default"/>
        <w:b/>
        <w:i w:val="0"/>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6384152"/>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3D6CE0"/>
    <w:multiLevelType w:val="hybridMultilevel"/>
    <w:tmpl w:val="91749E3A"/>
    <w:lvl w:ilvl="0" w:tplc="42B204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92469AA"/>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9054E9"/>
    <w:multiLevelType w:val="hybridMultilevel"/>
    <w:tmpl w:val="1934413E"/>
    <w:lvl w:ilvl="0" w:tplc="FFFFFFFF">
      <w:start w:val="1"/>
      <w:numFmt w:val="bullet"/>
      <w:lvlText w:val=""/>
      <w:lvlJc w:val="left"/>
      <w:pPr>
        <w:tabs>
          <w:tab w:val="num" w:pos="927"/>
        </w:tabs>
        <w:ind w:left="927" w:hanging="360"/>
      </w:pPr>
      <w:rPr>
        <w:rFonts w:ascii="Wingdings" w:hAnsi="Wingdings" w:hint="default"/>
      </w:rPr>
    </w:lvl>
    <w:lvl w:ilvl="1" w:tplc="041F000F">
      <w:start w:val="1"/>
      <w:numFmt w:val="decimal"/>
      <w:lvlText w:val="%2."/>
      <w:lvlJc w:val="left"/>
      <w:pPr>
        <w:tabs>
          <w:tab w:val="num" w:pos="1440"/>
        </w:tabs>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071634"/>
    <w:multiLevelType w:val="hybridMultilevel"/>
    <w:tmpl w:val="AC6C58F2"/>
    <w:lvl w:ilvl="0" w:tplc="9AC630AC">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6" w15:restartNumberingAfterBreak="0">
    <w:nsid w:val="6C2D3F6E"/>
    <w:multiLevelType w:val="hybridMultilevel"/>
    <w:tmpl w:val="FA8ED54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1F34B74"/>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1E6798"/>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9314053">
    <w:abstractNumId w:val="35"/>
  </w:num>
  <w:num w:numId="2" w16cid:durableId="1695031129">
    <w:abstractNumId w:val="32"/>
  </w:num>
  <w:num w:numId="3" w16cid:durableId="3156475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39283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8805279">
    <w:abstractNumId w:val="2"/>
  </w:num>
  <w:num w:numId="6" w16cid:durableId="1491674728">
    <w:abstractNumId w:val="31"/>
  </w:num>
  <w:num w:numId="7" w16cid:durableId="1450589310">
    <w:abstractNumId w:val="29"/>
  </w:num>
  <w:num w:numId="8" w16cid:durableId="630942418">
    <w:abstractNumId w:val="4"/>
  </w:num>
  <w:num w:numId="9" w16cid:durableId="735739299">
    <w:abstractNumId w:val="33"/>
  </w:num>
  <w:num w:numId="10" w16cid:durableId="422726403">
    <w:abstractNumId w:val="11"/>
  </w:num>
  <w:num w:numId="11" w16cid:durableId="2133204694">
    <w:abstractNumId w:val="3"/>
  </w:num>
  <w:num w:numId="12" w16cid:durableId="1221212717">
    <w:abstractNumId w:val="37"/>
  </w:num>
  <w:num w:numId="13" w16cid:durableId="1959144996">
    <w:abstractNumId w:val="16"/>
  </w:num>
  <w:num w:numId="14" w16cid:durableId="1318261778">
    <w:abstractNumId w:val="0"/>
  </w:num>
  <w:num w:numId="15" w16cid:durableId="38627521">
    <w:abstractNumId w:val="38"/>
  </w:num>
  <w:num w:numId="16" w16cid:durableId="23213949">
    <w:abstractNumId w:val="19"/>
  </w:num>
  <w:num w:numId="17" w16cid:durableId="435946849">
    <w:abstractNumId w:val="25"/>
  </w:num>
  <w:num w:numId="18" w16cid:durableId="468013227">
    <w:abstractNumId w:val="15"/>
  </w:num>
  <w:num w:numId="19" w16cid:durableId="1058286602">
    <w:abstractNumId w:val="23"/>
  </w:num>
  <w:num w:numId="20" w16cid:durableId="9135861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040927">
    <w:abstractNumId w:val="9"/>
  </w:num>
  <w:num w:numId="22" w16cid:durableId="202787474">
    <w:abstractNumId w:val="8"/>
  </w:num>
  <w:num w:numId="23" w16cid:durableId="2033070989">
    <w:abstractNumId w:val="36"/>
  </w:num>
  <w:num w:numId="24" w16cid:durableId="795874230">
    <w:abstractNumId w:val="6"/>
  </w:num>
  <w:num w:numId="25" w16cid:durableId="1989169483">
    <w:abstractNumId w:val="30"/>
  </w:num>
  <w:num w:numId="26" w16cid:durableId="1780686547">
    <w:abstractNumId w:val="24"/>
  </w:num>
  <w:num w:numId="27" w16cid:durableId="649677818">
    <w:abstractNumId w:val="17"/>
  </w:num>
  <w:num w:numId="28" w16cid:durableId="996999489">
    <w:abstractNumId w:val="14"/>
  </w:num>
  <w:num w:numId="29" w16cid:durableId="1949312315">
    <w:abstractNumId w:val="27"/>
  </w:num>
  <w:num w:numId="30" w16cid:durableId="162823033">
    <w:abstractNumId w:val="22"/>
    <w:lvlOverride w:ilvl="0">
      <w:startOverride w:val="1"/>
    </w:lvlOverride>
    <w:lvlOverride w:ilvl="1"/>
    <w:lvlOverride w:ilvl="2"/>
    <w:lvlOverride w:ilvl="3"/>
    <w:lvlOverride w:ilvl="4"/>
    <w:lvlOverride w:ilvl="5"/>
    <w:lvlOverride w:ilvl="6"/>
    <w:lvlOverride w:ilvl="7"/>
    <w:lvlOverride w:ilvl="8"/>
  </w:num>
  <w:num w:numId="31" w16cid:durableId="2064720159">
    <w:abstractNumId w:val="22"/>
  </w:num>
  <w:num w:numId="32" w16cid:durableId="1893037195">
    <w:abstractNumId w:val="7"/>
  </w:num>
  <w:num w:numId="33" w16cid:durableId="1907299266">
    <w:abstractNumId w:val="12"/>
  </w:num>
  <w:num w:numId="34" w16cid:durableId="451099104">
    <w:abstractNumId w:val="5"/>
  </w:num>
  <w:num w:numId="35" w16cid:durableId="26566309">
    <w:abstractNumId w:val="18"/>
  </w:num>
  <w:num w:numId="36" w16cid:durableId="1769155180">
    <w:abstractNumId w:val="20"/>
  </w:num>
  <w:num w:numId="37" w16cid:durableId="151676187">
    <w:abstractNumId w:val="34"/>
    <w:lvlOverride w:ilvl="0"/>
    <w:lvlOverride w:ilvl="1">
      <w:startOverride w:val="1"/>
    </w:lvlOverride>
    <w:lvlOverride w:ilvl="2"/>
    <w:lvlOverride w:ilvl="3"/>
    <w:lvlOverride w:ilvl="4"/>
    <w:lvlOverride w:ilvl="5"/>
    <w:lvlOverride w:ilvl="6"/>
    <w:lvlOverride w:ilvl="7"/>
    <w:lvlOverride w:ilvl="8"/>
  </w:num>
  <w:num w:numId="38" w16cid:durableId="8852182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92280256">
    <w:abstractNumId w:val="13"/>
  </w:num>
  <w:num w:numId="40" w16cid:durableId="190147577">
    <w:abstractNumId w:val="1"/>
  </w:num>
  <w:num w:numId="41" w16cid:durableId="486171276">
    <w:abstractNumId w:val="26"/>
  </w:num>
  <w:num w:numId="42" w16cid:durableId="2033264864">
    <w:abstractNumId w:val="28"/>
  </w:num>
  <w:num w:numId="43" w16cid:durableId="213182490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B6C"/>
    <w:rsid w:val="0000171A"/>
    <w:rsid w:val="00002DD7"/>
    <w:rsid w:val="00011C49"/>
    <w:rsid w:val="000137AF"/>
    <w:rsid w:val="00020830"/>
    <w:rsid w:val="00020ED0"/>
    <w:rsid w:val="00021B1E"/>
    <w:rsid w:val="00025020"/>
    <w:rsid w:val="000403A0"/>
    <w:rsid w:val="000404CF"/>
    <w:rsid w:val="00042DB4"/>
    <w:rsid w:val="00045175"/>
    <w:rsid w:val="00051881"/>
    <w:rsid w:val="00051E33"/>
    <w:rsid w:val="000532FC"/>
    <w:rsid w:val="00054796"/>
    <w:rsid w:val="00056EA5"/>
    <w:rsid w:val="00071637"/>
    <w:rsid w:val="000733AF"/>
    <w:rsid w:val="000800E6"/>
    <w:rsid w:val="000830BD"/>
    <w:rsid w:val="000902D4"/>
    <w:rsid w:val="00092DA7"/>
    <w:rsid w:val="00097450"/>
    <w:rsid w:val="000A5983"/>
    <w:rsid w:val="000B0537"/>
    <w:rsid w:val="000B0C3D"/>
    <w:rsid w:val="000B1950"/>
    <w:rsid w:val="000B4E87"/>
    <w:rsid w:val="000C0576"/>
    <w:rsid w:val="000C6425"/>
    <w:rsid w:val="000D410B"/>
    <w:rsid w:val="000D5EEB"/>
    <w:rsid w:val="000E10E6"/>
    <w:rsid w:val="000E725E"/>
    <w:rsid w:val="001056BE"/>
    <w:rsid w:val="00106C5C"/>
    <w:rsid w:val="00107AC7"/>
    <w:rsid w:val="00111957"/>
    <w:rsid w:val="001138AD"/>
    <w:rsid w:val="001154B0"/>
    <w:rsid w:val="00124D24"/>
    <w:rsid w:val="00134CA8"/>
    <w:rsid w:val="001414DC"/>
    <w:rsid w:val="00155AAE"/>
    <w:rsid w:val="00155CB2"/>
    <w:rsid w:val="0017193B"/>
    <w:rsid w:val="001758A4"/>
    <w:rsid w:val="00180149"/>
    <w:rsid w:val="00181337"/>
    <w:rsid w:val="00196BD9"/>
    <w:rsid w:val="001976A9"/>
    <w:rsid w:val="00197D14"/>
    <w:rsid w:val="001A1397"/>
    <w:rsid w:val="001A1623"/>
    <w:rsid w:val="001A2AAA"/>
    <w:rsid w:val="001B2372"/>
    <w:rsid w:val="001B3756"/>
    <w:rsid w:val="001B4A55"/>
    <w:rsid w:val="001B51BF"/>
    <w:rsid w:val="001D0B27"/>
    <w:rsid w:val="001D6A7A"/>
    <w:rsid w:val="001F4E13"/>
    <w:rsid w:val="001F6035"/>
    <w:rsid w:val="00210EB0"/>
    <w:rsid w:val="00212063"/>
    <w:rsid w:val="00217D5E"/>
    <w:rsid w:val="00217E10"/>
    <w:rsid w:val="00221229"/>
    <w:rsid w:val="002327EF"/>
    <w:rsid w:val="00237003"/>
    <w:rsid w:val="0024055A"/>
    <w:rsid w:val="00240FF1"/>
    <w:rsid w:val="00241DE3"/>
    <w:rsid w:val="00243E7C"/>
    <w:rsid w:val="00245E5A"/>
    <w:rsid w:val="00247860"/>
    <w:rsid w:val="00275969"/>
    <w:rsid w:val="002849A7"/>
    <w:rsid w:val="00284B03"/>
    <w:rsid w:val="002925E1"/>
    <w:rsid w:val="00294203"/>
    <w:rsid w:val="002A3FD2"/>
    <w:rsid w:val="002A72B7"/>
    <w:rsid w:val="002A7A42"/>
    <w:rsid w:val="002B1ED1"/>
    <w:rsid w:val="002B2B38"/>
    <w:rsid w:val="002B365B"/>
    <w:rsid w:val="002B40FE"/>
    <w:rsid w:val="002B5A46"/>
    <w:rsid w:val="002C58B0"/>
    <w:rsid w:val="003007AE"/>
    <w:rsid w:val="003049E0"/>
    <w:rsid w:val="003058C3"/>
    <w:rsid w:val="0031218C"/>
    <w:rsid w:val="00312276"/>
    <w:rsid w:val="00320BFA"/>
    <w:rsid w:val="0032269D"/>
    <w:rsid w:val="003258F0"/>
    <w:rsid w:val="00335B21"/>
    <w:rsid w:val="00335F23"/>
    <w:rsid w:val="00342E16"/>
    <w:rsid w:val="00344A0C"/>
    <w:rsid w:val="00344F64"/>
    <w:rsid w:val="00346DD1"/>
    <w:rsid w:val="00350F50"/>
    <w:rsid w:val="0035100A"/>
    <w:rsid w:val="003538B9"/>
    <w:rsid w:val="00363B65"/>
    <w:rsid w:val="00382175"/>
    <w:rsid w:val="00384C7B"/>
    <w:rsid w:val="003864F0"/>
    <w:rsid w:val="00391F30"/>
    <w:rsid w:val="003941B5"/>
    <w:rsid w:val="0039578C"/>
    <w:rsid w:val="00395F65"/>
    <w:rsid w:val="003A7D6D"/>
    <w:rsid w:val="003B6D75"/>
    <w:rsid w:val="003B705B"/>
    <w:rsid w:val="003C4BB7"/>
    <w:rsid w:val="003C7E5F"/>
    <w:rsid w:val="003E16C7"/>
    <w:rsid w:val="003E2A45"/>
    <w:rsid w:val="003E327B"/>
    <w:rsid w:val="003E6132"/>
    <w:rsid w:val="003E6867"/>
    <w:rsid w:val="003E7CD5"/>
    <w:rsid w:val="003E7FD6"/>
    <w:rsid w:val="003F5F73"/>
    <w:rsid w:val="003F6720"/>
    <w:rsid w:val="0040182D"/>
    <w:rsid w:val="00402256"/>
    <w:rsid w:val="004071FF"/>
    <w:rsid w:val="00412A0A"/>
    <w:rsid w:val="00413E45"/>
    <w:rsid w:val="00416C01"/>
    <w:rsid w:val="00420AC2"/>
    <w:rsid w:val="00422967"/>
    <w:rsid w:val="00422C9A"/>
    <w:rsid w:val="00427633"/>
    <w:rsid w:val="00437BBF"/>
    <w:rsid w:val="00441A6A"/>
    <w:rsid w:val="004421B7"/>
    <w:rsid w:val="00450385"/>
    <w:rsid w:val="00450816"/>
    <w:rsid w:val="0045298C"/>
    <w:rsid w:val="0046267E"/>
    <w:rsid w:val="004678FF"/>
    <w:rsid w:val="004774A3"/>
    <w:rsid w:val="00481128"/>
    <w:rsid w:val="00485E09"/>
    <w:rsid w:val="00486E53"/>
    <w:rsid w:val="004967B3"/>
    <w:rsid w:val="004A0660"/>
    <w:rsid w:val="004A1B99"/>
    <w:rsid w:val="004B2F4C"/>
    <w:rsid w:val="004B6227"/>
    <w:rsid w:val="004C06E8"/>
    <w:rsid w:val="004C2AC0"/>
    <w:rsid w:val="004D1770"/>
    <w:rsid w:val="004D520E"/>
    <w:rsid w:val="004D5996"/>
    <w:rsid w:val="004D5CEC"/>
    <w:rsid w:val="004D693D"/>
    <w:rsid w:val="004E010F"/>
    <w:rsid w:val="004E58D6"/>
    <w:rsid w:val="004F080D"/>
    <w:rsid w:val="004F34A7"/>
    <w:rsid w:val="004F63D1"/>
    <w:rsid w:val="00507DAE"/>
    <w:rsid w:val="00512EDF"/>
    <w:rsid w:val="00514455"/>
    <w:rsid w:val="00523DB8"/>
    <w:rsid w:val="00525E05"/>
    <w:rsid w:val="00531659"/>
    <w:rsid w:val="005413C9"/>
    <w:rsid w:val="00542CBF"/>
    <w:rsid w:val="005455CE"/>
    <w:rsid w:val="00552981"/>
    <w:rsid w:val="005543E7"/>
    <w:rsid w:val="005545C1"/>
    <w:rsid w:val="005561B3"/>
    <w:rsid w:val="005600D2"/>
    <w:rsid w:val="00567408"/>
    <w:rsid w:val="00573BD2"/>
    <w:rsid w:val="00575C34"/>
    <w:rsid w:val="005836B2"/>
    <w:rsid w:val="00584D12"/>
    <w:rsid w:val="0059220B"/>
    <w:rsid w:val="00593DB8"/>
    <w:rsid w:val="00594B6C"/>
    <w:rsid w:val="00594BBE"/>
    <w:rsid w:val="00595346"/>
    <w:rsid w:val="00595F6F"/>
    <w:rsid w:val="005A0282"/>
    <w:rsid w:val="005B2051"/>
    <w:rsid w:val="005B28EB"/>
    <w:rsid w:val="005C0B44"/>
    <w:rsid w:val="005D1838"/>
    <w:rsid w:val="005D700C"/>
    <w:rsid w:val="005E12E6"/>
    <w:rsid w:val="005F38DB"/>
    <w:rsid w:val="00600260"/>
    <w:rsid w:val="00604A7A"/>
    <w:rsid w:val="00613374"/>
    <w:rsid w:val="00616A87"/>
    <w:rsid w:val="006223A4"/>
    <w:rsid w:val="0062757C"/>
    <w:rsid w:val="006302A7"/>
    <w:rsid w:val="00636072"/>
    <w:rsid w:val="00654519"/>
    <w:rsid w:val="0065689A"/>
    <w:rsid w:val="00670639"/>
    <w:rsid w:val="00673358"/>
    <w:rsid w:val="0068148E"/>
    <w:rsid w:val="00681608"/>
    <w:rsid w:val="0068570A"/>
    <w:rsid w:val="00690CD2"/>
    <w:rsid w:val="00694D07"/>
    <w:rsid w:val="006A2047"/>
    <w:rsid w:val="006A21A1"/>
    <w:rsid w:val="006B0014"/>
    <w:rsid w:val="006B1A04"/>
    <w:rsid w:val="006B56BC"/>
    <w:rsid w:val="006C11DB"/>
    <w:rsid w:val="006D5618"/>
    <w:rsid w:val="006D6D4F"/>
    <w:rsid w:val="006E270B"/>
    <w:rsid w:val="006E2B6B"/>
    <w:rsid w:val="006E3184"/>
    <w:rsid w:val="006E3962"/>
    <w:rsid w:val="006E5BA2"/>
    <w:rsid w:val="00702422"/>
    <w:rsid w:val="007037B4"/>
    <w:rsid w:val="00703902"/>
    <w:rsid w:val="00707F22"/>
    <w:rsid w:val="00716578"/>
    <w:rsid w:val="00724ACD"/>
    <w:rsid w:val="00725540"/>
    <w:rsid w:val="00727338"/>
    <w:rsid w:val="007301FD"/>
    <w:rsid w:val="00732CAD"/>
    <w:rsid w:val="0073396B"/>
    <w:rsid w:val="00746E86"/>
    <w:rsid w:val="00752133"/>
    <w:rsid w:val="007610A7"/>
    <w:rsid w:val="00763291"/>
    <w:rsid w:val="007646D3"/>
    <w:rsid w:val="00765A42"/>
    <w:rsid w:val="00777433"/>
    <w:rsid w:val="00781FBD"/>
    <w:rsid w:val="007831A2"/>
    <w:rsid w:val="00785874"/>
    <w:rsid w:val="00794576"/>
    <w:rsid w:val="00796EC2"/>
    <w:rsid w:val="007971FE"/>
    <w:rsid w:val="00797661"/>
    <w:rsid w:val="007B2CD7"/>
    <w:rsid w:val="007C32F6"/>
    <w:rsid w:val="007C42F8"/>
    <w:rsid w:val="007C4534"/>
    <w:rsid w:val="007C7FAB"/>
    <w:rsid w:val="007D1440"/>
    <w:rsid w:val="007D19AF"/>
    <w:rsid w:val="007D56B3"/>
    <w:rsid w:val="007E0688"/>
    <w:rsid w:val="007E53E8"/>
    <w:rsid w:val="00801D55"/>
    <w:rsid w:val="0080445E"/>
    <w:rsid w:val="00805515"/>
    <w:rsid w:val="0081723E"/>
    <w:rsid w:val="00821190"/>
    <w:rsid w:val="0082359A"/>
    <w:rsid w:val="0083727D"/>
    <w:rsid w:val="0083782F"/>
    <w:rsid w:val="00840206"/>
    <w:rsid w:val="00851B9D"/>
    <w:rsid w:val="00857831"/>
    <w:rsid w:val="008617A4"/>
    <w:rsid w:val="00862739"/>
    <w:rsid w:val="00870AD8"/>
    <w:rsid w:val="00870DBB"/>
    <w:rsid w:val="0089126C"/>
    <w:rsid w:val="00894585"/>
    <w:rsid w:val="008A1267"/>
    <w:rsid w:val="008A2B1C"/>
    <w:rsid w:val="008A37F8"/>
    <w:rsid w:val="008A5DA1"/>
    <w:rsid w:val="008A6051"/>
    <w:rsid w:val="008A798B"/>
    <w:rsid w:val="008B063E"/>
    <w:rsid w:val="008B7B7B"/>
    <w:rsid w:val="008C213D"/>
    <w:rsid w:val="008C3D23"/>
    <w:rsid w:val="008C50C5"/>
    <w:rsid w:val="008C70D4"/>
    <w:rsid w:val="008D20A0"/>
    <w:rsid w:val="008E2C9E"/>
    <w:rsid w:val="008E4CD5"/>
    <w:rsid w:val="008E52AF"/>
    <w:rsid w:val="008E5ACB"/>
    <w:rsid w:val="008F2FB1"/>
    <w:rsid w:val="008F624F"/>
    <w:rsid w:val="008F71DB"/>
    <w:rsid w:val="008F78E5"/>
    <w:rsid w:val="009006BC"/>
    <w:rsid w:val="009055A3"/>
    <w:rsid w:val="00915342"/>
    <w:rsid w:val="00923871"/>
    <w:rsid w:val="00925DCE"/>
    <w:rsid w:val="00934C15"/>
    <w:rsid w:val="00946671"/>
    <w:rsid w:val="00947593"/>
    <w:rsid w:val="00965AF4"/>
    <w:rsid w:val="009666A4"/>
    <w:rsid w:val="00971464"/>
    <w:rsid w:val="00971C14"/>
    <w:rsid w:val="0097426E"/>
    <w:rsid w:val="00975626"/>
    <w:rsid w:val="00980530"/>
    <w:rsid w:val="0099147C"/>
    <w:rsid w:val="009B0556"/>
    <w:rsid w:val="009B309A"/>
    <w:rsid w:val="009B38D9"/>
    <w:rsid w:val="009B423D"/>
    <w:rsid w:val="009B7A19"/>
    <w:rsid w:val="009C13EE"/>
    <w:rsid w:val="009C155E"/>
    <w:rsid w:val="009C4494"/>
    <w:rsid w:val="009D0028"/>
    <w:rsid w:val="009D1F89"/>
    <w:rsid w:val="009D3CAE"/>
    <w:rsid w:val="009D499C"/>
    <w:rsid w:val="009E1F63"/>
    <w:rsid w:val="009E3302"/>
    <w:rsid w:val="009E3853"/>
    <w:rsid w:val="009F5390"/>
    <w:rsid w:val="00A036A6"/>
    <w:rsid w:val="00A116CC"/>
    <w:rsid w:val="00A1763E"/>
    <w:rsid w:val="00A263BC"/>
    <w:rsid w:val="00A26DF0"/>
    <w:rsid w:val="00A33D25"/>
    <w:rsid w:val="00A41BA5"/>
    <w:rsid w:val="00A457D2"/>
    <w:rsid w:val="00A45FBD"/>
    <w:rsid w:val="00A46218"/>
    <w:rsid w:val="00A50F76"/>
    <w:rsid w:val="00A54202"/>
    <w:rsid w:val="00A57025"/>
    <w:rsid w:val="00A7067B"/>
    <w:rsid w:val="00A77CC3"/>
    <w:rsid w:val="00A8394A"/>
    <w:rsid w:val="00A91B7A"/>
    <w:rsid w:val="00A929DA"/>
    <w:rsid w:val="00AA11B4"/>
    <w:rsid w:val="00AA252A"/>
    <w:rsid w:val="00AA445E"/>
    <w:rsid w:val="00AA5F70"/>
    <w:rsid w:val="00AB17E6"/>
    <w:rsid w:val="00AE71B1"/>
    <w:rsid w:val="00AF172C"/>
    <w:rsid w:val="00AF284E"/>
    <w:rsid w:val="00AF75A3"/>
    <w:rsid w:val="00B014DA"/>
    <w:rsid w:val="00B0303F"/>
    <w:rsid w:val="00B03D02"/>
    <w:rsid w:val="00B059CC"/>
    <w:rsid w:val="00B212F5"/>
    <w:rsid w:val="00B23DDA"/>
    <w:rsid w:val="00B24DAC"/>
    <w:rsid w:val="00B30D85"/>
    <w:rsid w:val="00B31088"/>
    <w:rsid w:val="00B372C4"/>
    <w:rsid w:val="00B46AEA"/>
    <w:rsid w:val="00B503C3"/>
    <w:rsid w:val="00B51BEB"/>
    <w:rsid w:val="00B549C0"/>
    <w:rsid w:val="00B572B4"/>
    <w:rsid w:val="00B63EDD"/>
    <w:rsid w:val="00B66620"/>
    <w:rsid w:val="00B70BD0"/>
    <w:rsid w:val="00B72BB6"/>
    <w:rsid w:val="00B77FF7"/>
    <w:rsid w:val="00B912E0"/>
    <w:rsid w:val="00B94899"/>
    <w:rsid w:val="00B976EE"/>
    <w:rsid w:val="00BA421A"/>
    <w:rsid w:val="00BB1B08"/>
    <w:rsid w:val="00BB7925"/>
    <w:rsid w:val="00BC12F5"/>
    <w:rsid w:val="00BC62D9"/>
    <w:rsid w:val="00BD123E"/>
    <w:rsid w:val="00BD7555"/>
    <w:rsid w:val="00BE0668"/>
    <w:rsid w:val="00BF4AFE"/>
    <w:rsid w:val="00C00A3B"/>
    <w:rsid w:val="00C04CE3"/>
    <w:rsid w:val="00C0651C"/>
    <w:rsid w:val="00C15472"/>
    <w:rsid w:val="00C260F5"/>
    <w:rsid w:val="00C32BEB"/>
    <w:rsid w:val="00C40539"/>
    <w:rsid w:val="00C4365B"/>
    <w:rsid w:val="00C516D7"/>
    <w:rsid w:val="00C52B31"/>
    <w:rsid w:val="00C533DA"/>
    <w:rsid w:val="00C62442"/>
    <w:rsid w:val="00C64087"/>
    <w:rsid w:val="00C75B61"/>
    <w:rsid w:val="00C80F4A"/>
    <w:rsid w:val="00C85B57"/>
    <w:rsid w:val="00C85DEB"/>
    <w:rsid w:val="00C93DF4"/>
    <w:rsid w:val="00C95A69"/>
    <w:rsid w:val="00CC1BB5"/>
    <w:rsid w:val="00CC280C"/>
    <w:rsid w:val="00CC2E22"/>
    <w:rsid w:val="00CC502A"/>
    <w:rsid w:val="00CD303C"/>
    <w:rsid w:val="00CF4983"/>
    <w:rsid w:val="00CF7354"/>
    <w:rsid w:val="00D010CA"/>
    <w:rsid w:val="00D02C49"/>
    <w:rsid w:val="00D03B55"/>
    <w:rsid w:val="00D11975"/>
    <w:rsid w:val="00D1749B"/>
    <w:rsid w:val="00D250CB"/>
    <w:rsid w:val="00D26E39"/>
    <w:rsid w:val="00D31C43"/>
    <w:rsid w:val="00D36AFD"/>
    <w:rsid w:val="00D40B39"/>
    <w:rsid w:val="00D421BD"/>
    <w:rsid w:val="00D429D9"/>
    <w:rsid w:val="00D42B7D"/>
    <w:rsid w:val="00D46004"/>
    <w:rsid w:val="00D51A8A"/>
    <w:rsid w:val="00D543C8"/>
    <w:rsid w:val="00D6486A"/>
    <w:rsid w:val="00D658D5"/>
    <w:rsid w:val="00D669D3"/>
    <w:rsid w:val="00D734C0"/>
    <w:rsid w:val="00D741FC"/>
    <w:rsid w:val="00D83283"/>
    <w:rsid w:val="00D9209F"/>
    <w:rsid w:val="00D97B80"/>
    <w:rsid w:val="00DA15B9"/>
    <w:rsid w:val="00DA7695"/>
    <w:rsid w:val="00DB380A"/>
    <w:rsid w:val="00DB430F"/>
    <w:rsid w:val="00DB63F4"/>
    <w:rsid w:val="00DD3BDA"/>
    <w:rsid w:val="00DD776B"/>
    <w:rsid w:val="00DE0A56"/>
    <w:rsid w:val="00DE55F4"/>
    <w:rsid w:val="00DE7776"/>
    <w:rsid w:val="00DF2BB6"/>
    <w:rsid w:val="00DF36ED"/>
    <w:rsid w:val="00DF60F4"/>
    <w:rsid w:val="00E00E94"/>
    <w:rsid w:val="00E2784F"/>
    <w:rsid w:val="00E37A07"/>
    <w:rsid w:val="00E45AF6"/>
    <w:rsid w:val="00E45BDA"/>
    <w:rsid w:val="00E55B6A"/>
    <w:rsid w:val="00E56374"/>
    <w:rsid w:val="00E65CD4"/>
    <w:rsid w:val="00E67D90"/>
    <w:rsid w:val="00E727F2"/>
    <w:rsid w:val="00E77C24"/>
    <w:rsid w:val="00E82A18"/>
    <w:rsid w:val="00E9027C"/>
    <w:rsid w:val="00E91D0D"/>
    <w:rsid w:val="00E96FB6"/>
    <w:rsid w:val="00EA56F3"/>
    <w:rsid w:val="00EB358A"/>
    <w:rsid w:val="00EB526E"/>
    <w:rsid w:val="00EB52F1"/>
    <w:rsid w:val="00EC256B"/>
    <w:rsid w:val="00EC4AB0"/>
    <w:rsid w:val="00ED5F53"/>
    <w:rsid w:val="00EE2CF8"/>
    <w:rsid w:val="00EF3701"/>
    <w:rsid w:val="00EF695A"/>
    <w:rsid w:val="00F03149"/>
    <w:rsid w:val="00F07D52"/>
    <w:rsid w:val="00F12747"/>
    <w:rsid w:val="00F239DC"/>
    <w:rsid w:val="00F3035E"/>
    <w:rsid w:val="00F3339B"/>
    <w:rsid w:val="00F3673E"/>
    <w:rsid w:val="00F4151F"/>
    <w:rsid w:val="00F42795"/>
    <w:rsid w:val="00F428BF"/>
    <w:rsid w:val="00F468F0"/>
    <w:rsid w:val="00F47153"/>
    <w:rsid w:val="00F474F6"/>
    <w:rsid w:val="00F5603C"/>
    <w:rsid w:val="00F61351"/>
    <w:rsid w:val="00F642A8"/>
    <w:rsid w:val="00F65F54"/>
    <w:rsid w:val="00F74D8E"/>
    <w:rsid w:val="00F825B0"/>
    <w:rsid w:val="00F84E06"/>
    <w:rsid w:val="00F91432"/>
    <w:rsid w:val="00F9278B"/>
    <w:rsid w:val="00FB3964"/>
    <w:rsid w:val="00FC28C5"/>
    <w:rsid w:val="00FC2B34"/>
    <w:rsid w:val="00FD46EC"/>
    <w:rsid w:val="00FD70B7"/>
    <w:rsid w:val="00FD760F"/>
    <w:rsid w:val="00FD79C2"/>
    <w:rsid w:val="00FE1277"/>
    <w:rsid w:val="00FE2A81"/>
    <w:rsid w:val="00FE3154"/>
    <w:rsid w:val="00FE6263"/>
    <w:rsid w:val="00FE737B"/>
    <w:rsid w:val="00FF1AD9"/>
    <w:rsid w:val="00FF2261"/>
    <w:rsid w:val="00FF70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5190D"/>
  <w15:docId w15:val="{9FCCF2FB-ADFE-48DE-90BD-40046BC12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E05"/>
    <w:pPr>
      <w:spacing w:after="0" w:line="240" w:lineRule="auto"/>
    </w:pPr>
    <w:rPr>
      <w:rFonts w:ascii="Times New Roman" w:eastAsia="Times New Roman" w:hAnsi="Times New Roman" w:cs="Times New Roman"/>
      <w:sz w:val="24"/>
      <w:szCs w:val="24"/>
      <w:lang w:eastAsia="tr-TR"/>
    </w:rPr>
  </w:style>
  <w:style w:type="paragraph" w:styleId="Balk4">
    <w:name w:val="heading 4"/>
    <w:basedOn w:val="Normal"/>
    <w:next w:val="Normal"/>
    <w:link w:val="Balk4Char"/>
    <w:semiHidden/>
    <w:unhideWhenUsed/>
    <w:qFormat/>
    <w:rsid w:val="00020830"/>
    <w:pPr>
      <w:keepNext/>
      <w:ind w:right="-92"/>
      <w:outlineLvl w:val="3"/>
    </w:pPr>
    <w:rPr>
      <w:b/>
      <w:sz w:val="56"/>
      <w:szCs w:val="20"/>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594B6C"/>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594B6C"/>
  </w:style>
  <w:style w:type="paragraph" w:styleId="AltBilgi">
    <w:name w:val="footer"/>
    <w:basedOn w:val="Normal"/>
    <w:link w:val="AltBilgiChar"/>
    <w:uiPriority w:val="99"/>
    <w:unhideWhenUsed/>
    <w:rsid w:val="00594B6C"/>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594B6C"/>
  </w:style>
  <w:style w:type="paragraph" w:styleId="BalonMetni">
    <w:name w:val="Balloon Text"/>
    <w:basedOn w:val="Normal"/>
    <w:link w:val="BalonMetniChar"/>
    <w:uiPriority w:val="99"/>
    <w:semiHidden/>
    <w:unhideWhenUsed/>
    <w:rsid w:val="00594B6C"/>
    <w:rPr>
      <w:rFonts w:ascii="Tahoma" w:eastAsiaTheme="minorHAnsi" w:hAnsi="Tahoma" w:cs="Tahoma"/>
      <w:sz w:val="16"/>
      <w:szCs w:val="16"/>
      <w:lang w:eastAsia="en-US"/>
    </w:rPr>
  </w:style>
  <w:style w:type="character" w:customStyle="1" w:styleId="BalonMetniChar">
    <w:name w:val="Balon Metni Char"/>
    <w:basedOn w:val="VarsaylanParagrafYazTipi"/>
    <w:link w:val="BalonMetni"/>
    <w:uiPriority w:val="99"/>
    <w:semiHidden/>
    <w:rsid w:val="00594B6C"/>
    <w:rPr>
      <w:rFonts w:ascii="Tahoma" w:hAnsi="Tahoma" w:cs="Tahoma"/>
      <w:sz w:val="16"/>
      <w:szCs w:val="16"/>
    </w:rPr>
  </w:style>
  <w:style w:type="table" w:styleId="TabloKlavuzu">
    <w:name w:val="Table Grid"/>
    <w:basedOn w:val="NormalTablo"/>
    <w:rsid w:val="00240FF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VarsaylanParagrafYazTipi"/>
    <w:rsid w:val="00071637"/>
  </w:style>
  <w:style w:type="paragraph" w:styleId="ListeParagraf">
    <w:name w:val="List Paragraph"/>
    <w:basedOn w:val="Normal"/>
    <w:uiPriority w:val="34"/>
    <w:qFormat/>
    <w:rsid w:val="00616A87"/>
    <w:pPr>
      <w:spacing w:after="200" w:line="276" w:lineRule="auto"/>
      <w:ind w:left="720"/>
      <w:contextualSpacing/>
    </w:pPr>
    <w:rPr>
      <w:rFonts w:asciiTheme="minorHAnsi" w:eastAsiaTheme="minorHAnsi" w:hAnsiTheme="minorHAnsi" w:cstheme="minorBidi"/>
      <w:sz w:val="22"/>
      <w:szCs w:val="22"/>
      <w:lang w:eastAsia="en-US"/>
    </w:rPr>
  </w:style>
  <w:style w:type="character" w:styleId="Kpr">
    <w:name w:val="Hyperlink"/>
    <w:uiPriority w:val="99"/>
    <w:rsid w:val="00512EDF"/>
    <w:rPr>
      <w:color w:val="0000FF"/>
      <w:u w:val="single"/>
    </w:rPr>
  </w:style>
  <w:style w:type="paragraph" w:customStyle="1" w:styleId="style4">
    <w:name w:val="style4"/>
    <w:basedOn w:val="Normal"/>
    <w:uiPriority w:val="99"/>
    <w:rsid w:val="00CF7354"/>
    <w:pPr>
      <w:spacing w:before="100" w:beforeAutospacing="1" w:after="100" w:afterAutospacing="1"/>
    </w:pPr>
    <w:rPr>
      <w:rFonts w:ascii="Verdana" w:hAnsi="Verdana" w:cs="Verdana"/>
      <w:sz w:val="14"/>
      <w:szCs w:val="14"/>
    </w:rPr>
  </w:style>
  <w:style w:type="paragraph" w:styleId="DzMetin">
    <w:name w:val="Plain Text"/>
    <w:basedOn w:val="Normal"/>
    <w:link w:val="DzMetinChar"/>
    <w:uiPriority w:val="99"/>
    <w:rsid w:val="00CF7354"/>
    <w:rPr>
      <w:rFonts w:ascii="Courier New" w:hAnsi="Courier New" w:cs="Courier New"/>
      <w:sz w:val="20"/>
      <w:szCs w:val="20"/>
    </w:rPr>
  </w:style>
  <w:style w:type="character" w:customStyle="1" w:styleId="DzMetinChar">
    <w:name w:val="Düz Metin Char"/>
    <w:basedOn w:val="VarsaylanParagrafYazTipi"/>
    <w:link w:val="DzMetin"/>
    <w:uiPriority w:val="99"/>
    <w:rsid w:val="00CF7354"/>
    <w:rPr>
      <w:rFonts w:ascii="Courier New" w:eastAsia="Times New Roman" w:hAnsi="Courier New" w:cs="Courier New"/>
      <w:sz w:val="20"/>
      <w:szCs w:val="20"/>
      <w:lang w:eastAsia="tr-TR"/>
    </w:rPr>
  </w:style>
  <w:style w:type="character" w:styleId="Gl">
    <w:name w:val="Strong"/>
    <w:basedOn w:val="VarsaylanParagrafYazTipi"/>
    <w:uiPriority w:val="22"/>
    <w:qFormat/>
    <w:rsid w:val="00042DB4"/>
    <w:rPr>
      <w:b/>
      <w:bCs/>
    </w:rPr>
  </w:style>
  <w:style w:type="character" w:customStyle="1" w:styleId="DzMetinChar1">
    <w:name w:val="Düz Metin Char1"/>
    <w:basedOn w:val="VarsaylanParagrafYazTipi"/>
    <w:uiPriority w:val="99"/>
    <w:semiHidden/>
    <w:rsid w:val="00237003"/>
    <w:rPr>
      <w:rFonts w:ascii="Times New Roman" w:eastAsia="Times New Roman" w:hAnsi="Times New Roman" w:cs="Times New Roman"/>
      <w:sz w:val="24"/>
      <w:szCs w:val="24"/>
      <w:lang w:val="en-US"/>
    </w:rPr>
  </w:style>
  <w:style w:type="character" w:styleId="GlBavuru">
    <w:name w:val="Intense Reference"/>
    <w:basedOn w:val="VarsaylanParagrafYazTipi"/>
    <w:uiPriority w:val="32"/>
    <w:qFormat/>
    <w:rsid w:val="005413C9"/>
    <w:rPr>
      <w:b/>
      <w:bCs/>
      <w:smallCaps/>
      <w:color w:val="C0504D" w:themeColor="accent2"/>
      <w:spacing w:val="5"/>
      <w:u w:val="single"/>
    </w:rPr>
  </w:style>
  <w:style w:type="character" w:styleId="Vurgu">
    <w:name w:val="Emphasis"/>
    <w:basedOn w:val="VarsaylanParagrafYazTipi"/>
    <w:uiPriority w:val="20"/>
    <w:qFormat/>
    <w:rsid w:val="001758A4"/>
    <w:rPr>
      <w:i/>
      <w:iCs/>
    </w:rPr>
  </w:style>
  <w:style w:type="table" w:styleId="AkKlavuz-Vurgu1">
    <w:name w:val="Light Grid Accent 1"/>
    <w:basedOn w:val="NormalTablo"/>
    <w:uiPriority w:val="62"/>
    <w:rsid w:val="000C05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Liste-Vurgu1">
    <w:name w:val="Light List Accent 1"/>
    <w:basedOn w:val="NormalTablo"/>
    <w:uiPriority w:val="61"/>
    <w:rsid w:val="000C05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oKlavuzu1">
    <w:name w:val="Tablo Kılavuzu1"/>
    <w:basedOn w:val="NormalTablo"/>
    <w:next w:val="TabloKlavuzu"/>
    <w:rsid w:val="00F91432"/>
    <w:pPr>
      <w:spacing w:after="0" w:line="240" w:lineRule="auto"/>
    </w:pPr>
    <w:rPr>
      <w:rFonts w:ascii="Times New Roman" w:eastAsia="PMingLiU"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rsid w:val="00F239DC"/>
  </w:style>
  <w:style w:type="character" w:styleId="zmlenmeyenBahsetme">
    <w:name w:val="Unresolved Mention"/>
    <w:basedOn w:val="VarsaylanParagrafYazTipi"/>
    <w:uiPriority w:val="99"/>
    <w:semiHidden/>
    <w:unhideWhenUsed/>
    <w:rsid w:val="00F239DC"/>
    <w:rPr>
      <w:color w:val="605E5C"/>
      <w:shd w:val="clear" w:color="auto" w:fill="E1DFDD"/>
    </w:rPr>
  </w:style>
  <w:style w:type="character" w:customStyle="1" w:styleId="Balk4Char">
    <w:name w:val="Başlık 4 Char"/>
    <w:basedOn w:val="VarsaylanParagrafYazTipi"/>
    <w:link w:val="Balk4"/>
    <w:semiHidden/>
    <w:rsid w:val="00020830"/>
    <w:rPr>
      <w:rFonts w:ascii="Times New Roman" w:eastAsia="Times New Roman" w:hAnsi="Times New Roman" w:cs="Times New Roman"/>
      <w:b/>
      <w:sz w:val="56"/>
      <w:szCs w:val="20"/>
      <w:u w:val="single"/>
      <w:lang w:eastAsia="tr-TR"/>
    </w:rPr>
  </w:style>
  <w:style w:type="table" w:styleId="DzTablo1">
    <w:name w:val="Plain Table 1"/>
    <w:basedOn w:val="NormalTablo"/>
    <w:uiPriority w:val="41"/>
    <w:rsid w:val="0094759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zlenenKpr">
    <w:name w:val="FollowedHyperlink"/>
    <w:basedOn w:val="VarsaylanParagrafYazTipi"/>
    <w:uiPriority w:val="99"/>
    <w:semiHidden/>
    <w:unhideWhenUsed/>
    <w:rsid w:val="00F428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186049">
      <w:bodyDiv w:val="1"/>
      <w:marLeft w:val="0"/>
      <w:marRight w:val="0"/>
      <w:marTop w:val="0"/>
      <w:marBottom w:val="0"/>
      <w:divBdr>
        <w:top w:val="none" w:sz="0" w:space="0" w:color="auto"/>
        <w:left w:val="none" w:sz="0" w:space="0" w:color="auto"/>
        <w:bottom w:val="none" w:sz="0" w:space="0" w:color="auto"/>
        <w:right w:val="none" w:sz="0" w:space="0" w:color="auto"/>
      </w:divBdr>
      <w:divsChild>
        <w:div w:id="600064756">
          <w:marLeft w:val="0"/>
          <w:marRight w:val="0"/>
          <w:marTop w:val="0"/>
          <w:marBottom w:val="0"/>
          <w:divBdr>
            <w:top w:val="none" w:sz="0" w:space="0" w:color="auto"/>
            <w:left w:val="none" w:sz="0" w:space="0" w:color="auto"/>
            <w:bottom w:val="none" w:sz="0" w:space="0" w:color="auto"/>
            <w:right w:val="none" w:sz="0" w:space="0" w:color="auto"/>
          </w:divBdr>
        </w:div>
      </w:divsChild>
    </w:div>
    <w:div w:id="438261157">
      <w:bodyDiv w:val="1"/>
      <w:marLeft w:val="0"/>
      <w:marRight w:val="0"/>
      <w:marTop w:val="0"/>
      <w:marBottom w:val="0"/>
      <w:divBdr>
        <w:top w:val="none" w:sz="0" w:space="0" w:color="auto"/>
        <w:left w:val="none" w:sz="0" w:space="0" w:color="auto"/>
        <w:bottom w:val="none" w:sz="0" w:space="0" w:color="auto"/>
        <w:right w:val="none" w:sz="0" w:space="0" w:color="auto"/>
      </w:divBdr>
    </w:div>
    <w:div w:id="468547295">
      <w:bodyDiv w:val="1"/>
      <w:marLeft w:val="0"/>
      <w:marRight w:val="0"/>
      <w:marTop w:val="0"/>
      <w:marBottom w:val="0"/>
      <w:divBdr>
        <w:top w:val="none" w:sz="0" w:space="0" w:color="auto"/>
        <w:left w:val="none" w:sz="0" w:space="0" w:color="auto"/>
        <w:bottom w:val="none" w:sz="0" w:space="0" w:color="auto"/>
        <w:right w:val="none" w:sz="0" w:space="0" w:color="auto"/>
      </w:divBdr>
    </w:div>
    <w:div w:id="556547054">
      <w:bodyDiv w:val="1"/>
      <w:marLeft w:val="0"/>
      <w:marRight w:val="0"/>
      <w:marTop w:val="0"/>
      <w:marBottom w:val="0"/>
      <w:divBdr>
        <w:top w:val="none" w:sz="0" w:space="0" w:color="auto"/>
        <w:left w:val="none" w:sz="0" w:space="0" w:color="auto"/>
        <w:bottom w:val="none" w:sz="0" w:space="0" w:color="auto"/>
        <w:right w:val="none" w:sz="0" w:space="0" w:color="auto"/>
      </w:divBdr>
    </w:div>
    <w:div w:id="646932909">
      <w:bodyDiv w:val="1"/>
      <w:marLeft w:val="0"/>
      <w:marRight w:val="0"/>
      <w:marTop w:val="0"/>
      <w:marBottom w:val="0"/>
      <w:divBdr>
        <w:top w:val="none" w:sz="0" w:space="0" w:color="auto"/>
        <w:left w:val="none" w:sz="0" w:space="0" w:color="auto"/>
        <w:bottom w:val="none" w:sz="0" w:space="0" w:color="auto"/>
        <w:right w:val="none" w:sz="0" w:space="0" w:color="auto"/>
      </w:divBdr>
    </w:div>
    <w:div w:id="747310929">
      <w:bodyDiv w:val="1"/>
      <w:marLeft w:val="0"/>
      <w:marRight w:val="0"/>
      <w:marTop w:val="0"/>
      <w:marBottom w:val="0"/>
      <w:divBdr>
        <w:top w:val="none" w:sz="0" w:space="0" w:color="auto"/>
        <w:left w:val="none" w:sz="0" w:space="0" w:color="auto"/>
        <w:bottom w:val="none" w:sz="0" w:space="0" w:color="auto"/>
        <w:right w:val="none" w:sz="0" w:space="0" w:color="auto"/>
      </w:divBdr>
    </w:div>
    <w:div w:id="847596313">
      <w:bodyDiv w:val="1"/>
      <w:marLeft w:val="0"/>
      <w:marRight w:val="0"/>
      <w:marTop w:val="0"/>
      <w:marBottom w:val="0"/>
      <w:divBdr>
        <w:top w:val="none" w:sz="0" w:space="0" w:color="auto"/>
        <w:left w:val="none" w:sz="0" w:space="0" w:color="auto"/>
        <w:bottom w:val="none" w:sz="0" w:space="0" w:color="auto"/>
        <w:right w:val="none" w:sz="0" w:space="0" w:color="auto"/>
      </w:divBdr>
      <w:divsChild>
        <w:div w:id="163126515">
          <w:marLeft w:val="0"/>
          <w:marRight w:val="0"/>
          <w:marTop w:val="0"/>
          <w:marBottom w:val="0"/>
          <w:divBdr>
            <w:top w:val="none" w:sz="0" w:space="0" w:color="auto"/>
            <w:left w:val="none" w:sz="0" w:space="0" w:color="auto"/>
            <w:bottom w:val="none" w:sz="0" w:space="0" w:color="auto"/>
            <w:right w:val="none" w:sz="0" w:space="0" w:color="auto"/>
          </w:divBdr>
          <w:divsChild>
            <w:div w:id="198064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658723">
      <w:bodyDiv w:val="1"/>
      <w:marLeft w:val="0"/>
      <w:marRight w:val="0"/>
      <w:marTop w:val="0"/>
      <w:marBottom w:val="0"/>
      <w:divBdr>
        <w:top w:val="none" w:sz="0" w:space="0" w:color="auto"/>
        <w:left w:val="none" w:sz="0" w:space="0" w:color="auto"/>
        <w:bottom w:val="none" w:sz="0" w:space="0" w:color="auto"/>
        <w:right w:val="none" w:sz="0" w:space="0" w:color="auto"/>
      </w:divBdr>
    </w:div>
    <w:div w:id="1003163265">
      <w:bodyDiv w:val="1"/>
      <w:marLeft w:val="0"/>
      <w:marRight w:val="0"/>
      <w:marTop w:val="0"/>
      <w:marBottom w:val="0"/>
      <w:divBdr>
        <w:top w:val="none" w:sz="0" w:space="0" w:color="auto"/>
        <w:left w:val="none" w:sz="0" w:space="0" w:color="auto"/>
        <w:bottom w:val="none" w:sz="0" w:space="0" w:color="auto"/>
        <w:right w:val="none" w:sz="0" w:space="0" w:color="auto"/>
      </w:divBdr>
    </w:div>
    <w:div w:id="1017538064">
      <w:bodyDiv w:val="1"/>
      <w:marLeft w:val="0"/>
      <w:marRight w:val="0"/>
      <w:marTop w:val="0"/>
      <w:marBottom w:val="0"/>
      <w:divBdr>
        <w:top w:val="none" w:sz="0" w:space="0" w:color="auto"/>
        <w:left w:val="none" w:sz="0" w:space="0" w:color="auto"/>
        <w:bottom w:val="none" w:sz="0" w:space="0" w:color="auto"/>
        <w:right w:val="none" w:sz="0" w:space="0" w:color="auto"/>
      </w:divBdr>
    </w:div>
    <w:div w:id="1065371934">
      <w:bodyDiv w:val="1"/>
      <w:marLeft w:val="0"/>
      <w:marRight w:val="0"/>
      <w:marTop w:val="0"/>
      <w:marBottom w:val="0"/>
      <w:divBdr>
        <w:top w:val="none" w:sz="0" w:space="0" w:color="auto"/>
        <w:left w:val="none" w:sz="0" w:space="0" w:color="auto"/>
        <w:bottom w:val="none" w:sz="0" w:space="0" w:color="auto"/>
        <w:right w:val="none" w:sz="0" w:space="0" w:color="auto"/>
      </w:divBdr>
    </w:div>
    <w:div w:id="1166749612">
      <w:bodyDiv w:val="1"/>
      <w:marLeft w:val="0"/>
      <w:marRight w:val="0"/>
      <w:marTop w:val="0"/>
      <w:marBottom w:val="0"/>
      <w:divBdr>
        <w:top w:val="none" w:sz="0" w:space="0" w:color="auto"/>
        <w:left w:val="none" w:sz="0" w:space="0" w:color="auto"/>
        <w:bottom w:val="none" w:sz="0" w:space="0" w:color="auto"/>
        <w:right w:val="none" w:sz="0" w:space="0" w:color="auto"/>
      </w:divBdr>
    </w:div>
    <w:div w:id="1181356614">
      <w:bodyDiv w:val="1"/>
      <w:marLeft w:val="0"/>
      <w:marRight w:val="0"/>
      <w:marTop w:val="0"/>
      <w:marBottom w:val="0"/>
      <w:divBdr>
        <w:top w:val="none" w:sz="0" w:space="0" w:color="auto"/>
        <w:left w:val="none" w:sz="0" w:space="0" w:color="auto"/>
        <w:bottom w:val="none" w:sz="0" w:space="0" w:color="auto"/>
        <w:right w:val="none" w:sz="0" w:space="0" w:color="auto"/>
      </w:divBdr>
    </w:div>
    <w:div w:id="1208109410">
      <w:bodyDiv w:val="1"/>
      <w:marLeft w:val="0"/>
      <w:marRight w:val="0"/>
      <w:marTop w:val="0"/>
      <w:marBottom w:val="0"/>
      <w:divBdr>
        <w:top w:val="none" w:sz="0" w:space="0" w:color="auto"/>
        <w:left w:val="none" w:sz="0" w:space="0" w:color="auto"/>
        <w:bottom w:val="none" w:sz="0" w:space="0" w:color="auto"/>
        <w:right w:val="none" w:sz="0" w:space="0" w:color="auto"/>
      </w:divBdr>
    </w:div>
    <w:div w:id="1260329335">
      <w:bodyDiv w:val="1"/>
      <w:marLeft w:val="0"/>
      <w:marRight w:val="0"/>
      <w:marTop w:val="0"/>
      <w:marBottom w:val="0"/>
      <w:divBdr>
        <w:top w:val="none" w:sz="0" w:space="0" w:color="auto"/>
        <w:left w:val="none" w:sz="0" w:space="0" w:color="auto"/>
        <w:bottom w:val="none" w:sz="0" w:space="0" w:color="auto"/>
        <w:right w:val="none" w:sz="0" w:space="0" w:color="auto"/>
      </w:divBdr>
    </w:div>
    <w:div w:id="1359045783">
      <w:bodyDiv w:val="1"/>
      <w:marLeft w:val="0"/>
      <w:marRight w:val="0"/>
      <w:marTop w:val="0"/>
      <w:marBottom w:val="0"/>
      <w:divBdr>
        <w:top w:val="none" w:sz="0" w:space="0" w:color="auto"/>
        <w:left w:val="none" w:sz="0" w:space="0" w:color="auto"/>
        <w:bottom w:val="none" w:sz="0" w:space="0" w:color="auto"/>
        <w:right w:val="none" w:sz="0" w:space="0" w:color="auto"/>
      </w:divBdr>
    </w:div>
    <w:div w:id="1368489537">
      <w:bodyDiv w:val="1"/>
      <w:marLeft w:val="0"/>
      <w:marRight w:val="0"/>
      <w:marTop w:val="0"/>
      <w:marBottom w:val="0"/>
      <w:divBdr>
        <w:top w:val="none" w:sz="0" w:space="0" w:color="auto"/>
        <w:left w:val="none" w:sz="0" w:space="0" w:color="auto"/>
        <w:bottom w:val="none" w:sz="0" w:space="0" w:color="auto"/>
        <w:right w:val="none" w:sz="0" w:space="0" w:color="auto"/>
      </w:divBdr>
    </w:div>
    <w:div w:id="1405378304">
      <w:bodyDiv w:val="1"/>
      <w:marLeft w:val="0"/>
      <w:marRight w:val="0"/>
      <w:marTop w:val="0"/>
      <w:marBottom w:val="0"/>
      <w:divBdr>
        <w:top w:val="none" w:sz="0" w:space="0" w:color="auto"/>
        <w:left w:val="none" w:sz="0" w:space="0" w:color="auto"/>
        <w:bottom w:val="none" w:sz="0" w:space="0" w:color="auto"/>
        <w:right w:val="none" w:sz="0" w:space="0" w:color="auto"/>
      </w:divBdr>
      <w:divsChild>
        <w:div w:id="1543326657">
          <w:marLeft w:val="0"/>
          <w:marRight w:val="0"/>
          <w:marTop w:val="0"/>
          <w:marBottom w:val="0"/>
          <w:divBdr>
            <w:top w:val="none" w:sz="0" w:space="0" w:color="auto"/>
            <w:left w:val="none" w:sz="0" w:space="0" w:color="auto"/>
            <w:bottom w:val="none" w:sz="0" w:space="0" w:color="auto"/>
            <w:right w:val="none" w:sz="0" w:space="0" w:color="auto"/>
          </w:divBdr>
          <w:divsChild>
            <w:div w:id="138530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437661">
      <w:bodyDiv w:val="1"/>
      <w:marLeft w:val="0"/>
      <w:marRight w:val="0"/>
      <w:marTop w:val="0"/>
      <w:marBottom w:val="0"/>
      <w:divBdr>
        <w:top w:val="none" w:sz="0" w:space="0" w:color="auto"/>
        <w:left w:val="none" w:sz="0" w:space="0" w:color="auto"/>
        <w:bottom w:val="none" w:sz="0" w:space="0" w:color="auto"/>
        <w:right w:val="none" w:sz="0" w:space="0" w:color="auto"/>
      </w:divBdr>
    </w:div>
    <w:div w:id="1833598869">
      <w:bodyDiv w:val="1"/>
      <w:marLeft w:val="0"/>
      <w:marRight w:val="0"/>
      <w:marTop w:val="0"/>
      <w:marBottom w:val="0"/>
      <w:divBdr>
        <w:top w:val="none" w:sz="0" w:space="0" w:color="auto"/>
        <w:left w:val="none" w:sz="0" w:space="0" w:color="auto"/>
        <w:bottom w:val="none" w:sz="0" w:space="0" w:color="auto"/>
        <w:right w:val="none" w:sz="0" w:space="0" w:color="auto"/>
      </w:divBdr>
    </w:div>
    <w:div w:id="1942256450">
      <w:bodyDiv w:val="1"/>
      <w:marLeft w:val="0"/>
      <w:marRight w:val="0"/>
      <w:marTop w:val="0"/>
      <w:marBottom w:val="0"/>
      <w:divBdr>
        <w:top w:val="none" w:sz="0" w:space="0" w:color="auto"/>
        <w:left w:val="none" w:sz="0" w:space="0" w:color="auto"/>
        <w:bottom w:val="none" w:sz="0" w:space="0" w:color="auto"/>
        <w:right w:val="none" w:sz="0" w:space="0" w:color="auto"/>
      </w:divBdr>
      <w:divsChild>
        <w:div w:id="1716612390">
          <w:marLeft w:val="0"/>
          <w:marRight w:val="0"/>
          <w:marTop w:val="0"/>
          <w:marBottom w:val="0"/>
          <w:divBdr>
            <w:top w:val="none" w:sz="0" w:space="0" w:color="auto"/>
            <w:left w:val="none" w:sz="0" w:space="0" w:color="auto"/>
            <w:bottom w:val="none" w:sz="0" w:space="0" w:color="auto"/>
            <w:right w:val="none" w:sz="0" w:space="0" w:color="auto"/>
          </w:divBdr>
          <w:divsChild>
            <w:div w:id="1292130556">
              <w:marLeft w:val="0"/>
              <w:marRight w:val="0"/>
              <w:marTop w:val="0"/>
              <w:marBottom w:val="0"/>
              <w:divBdr>
                <w:top w:val="none" w:sz="0" w:space="0" w:color="auto"/>
                <w:left w:val="none" w:sz="0" w:space="0" w:color="auto"/>
                <w:bottom w:val="none" w:sz="0" w:space="0" w:color="auto"/>
                <w:right w:val="none" w:sz="0" w:space="0" w:color="auto"/>
              </w:divBdr>
              <w:divsChild>
                <w:div w:id="161516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382749">
      <w:bodyDiv w:val="1"/>
      <w:marLeft w:val="0"/>
      <w:marRight w:val="0"/>
      <w:marTop w:val="0"/>
      <w:marBottom w:val="0"/>
      <w:divBdr>
        <w:top w:val="none" w:sz="0" w:space="0" w:color="auto"/>
        <w:left w:val="none" w:sz="0" w:space="0" w:color="auto"/>
        <w:bottom w:val="none" w:sz="0" w:space="0" w:color="auto"/>
        <w:right w:val="none" w:sz="0" w:space="0" w:color="auto"/>
      </w:divBdr>
    </w:div>
    <w:div w:id="211832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Merkez Kampüs: Eskişehir Yolu 29.km, 06810, Yenimahalle/ANKARA
Tel: 0 312 233 10 00 / 1130 || Faks: 0 312 233 10 29
Balgat Kampüsü : Çukurambar Mah. Öğretmenler Caddesi No: 14 06530/ Ankara
 Tel: 0 312 284 45 00 / 130 || Faks: 0 312 286 40 78 ||  E-posta: webadmin@cankaya.edu.tr</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BD3BF5C-7A3C-4433-B820-F456F0024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1461</Words>
  <Characters>8332</Characters>
  <Application>Microsoft Office Word</Application>
  <DocSecurity>0</DocSecurity>
  <Lines>69</Lines>
  <Paragraphs>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Çankaya Üniversitesi Balgat  Kampüsü: Çukurambar Mah. Öğretmenler Caddesi No: 14 06530/ Ankara Tel: 0 312 284 45 00/246  || Faks:  0 312 287 16 72 ||  E-posta: webadmin@cankaya.edu.tr</Company>
  <LinksUpToDate>false</LinksUpToDate>
  <CharactersWithSpaces>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cankaya</dc:creator>
  <cp:lastModifiedBy>GÖKSEL ÇELENK</cp:lastModifiedBy>
  <cp:revision>3</cp:revision>
  <cp:lastPrinted>2016-07-14T08:13:00Z</cp:lastPrinted>
  <dcterms:created xsi:type="dcterms:W3CDTF">2024-03-15T12:41:00Z</dcterms:created>
  <dcterms:modified xsi:type="dcterms:W3CDTF">2024-04-05T06:14:00Z</dcterms:modified>
</cp:coreProperties>
</file>